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50" w:rsidRPr="0025665A" w:rsidRDefault="00202B50" w:rsidP="00202B50">
      <w:pPr>
        <w:spacing w:before="4" w:line="750" w:lineRule="atLeast"/>
        <w:ind w:right="604"/>
        <w:jc w:val="center"/>
        <w:rPr>
          <w:rFonts w:ascii="Times New Roman" w:hAnsi="Times New Roman"/>
          <w:b/>
          <w:sz w:val="44"/>
          <w:szCs w:val="44"/>
        </w:rPr>
      </w:pPr>
      <w:r w:rsidRPr="0025665A">
        <w:rPr>
          <w:rFonts w:ascii="Times New Roman" w:hAnsi="Times New Roman"/>
          <w:b/>
          <w:sz w:val="44"/>
          <w:szCs w:val="44"/>
        </w:rPr>
        <w:t>T.C</w:t>
      </w:r>
    </w:p>
    <w:p w:rsidR="00202B50" w:rsidRPr="0025665A" w:rsidRDefault="00202B50" w:rsidP="00202B50">
      <w:pPr>
        <w:spacing w:before="4" w:line="750" w:lineRule="atLeast"/>
        <w:ind w:right="604"/>
        <w:jc w:val="center"/>
        <w:rPr>
          <w:rFonts w:ascii="Times New Roman" w:hAnsi="Times New Roman"/>
          <w:b/>
          <w:sz w:val="44"/>
          <w:szCs w:val="44"/>
        </w:rPr>
      </w:pPr>
      <w:r>
        <w:rPr>
          <w:rFonts w:ascii="Times New Roman" w:hAnsi="Times New Roman"/>
          <w:b/>
          <w:sz w:val="44"/>
          <w:szCs w:val="44"/>
        </w:rPr>
        <w:t>UŞAK VALİLİĞİ</w:t>
      </w:r>
    </w:p>
    <w:p w:rsidR="00914463" w:rsidRDefault="00914463"/>
    <w:p w:rsidR="00914463" w:rsidRDefault="00914463"/>
    <w:p w:rsidR="00202B50" w:rsidRDefault="00202B50" w:rsidP="00202B50">
      <w:pPr>
        <w:jc w:val="center"/>
        <w:rPr>
          <w:rFonts w:ascii="Times New Roman" w:hAnsi="Times New Roman"/>
          <w:b/>
          <w:sz w:val="44"/>
          <w:szCs w:val="44"/>
        </w:rPr>
      </w:pPr>
      <w:r w:rsidRPr="00202B50">
        <w:rPr>
          <w:rFonts w:ascii="Times New Roman" w:hAnsi="Times New Roman"/>
          <w:b/>
          <w:sz w:val="44"/>
          <w:szCs w:val="44"/>
        </w:rPr>
        <w:t>SULTAN HALİL YİĞİT MESLEKİ VE TEKNİK</w:t>
      </w:r>
      <w:r w:rsidRPr="00914463">
        <w:rPr>
          <w:b/>
          <w:sz w:val="26"/>
        </w:rPr>
        <w:t xml:space="preserve"> </w:t>
      </w:r>
      <w:r w:rsidRPr="00202B50">
        <w:rPr>
          <w:rFonts w:ascii="Times New Roman" w:hAnsi="Times New Roman"/>
          <w:b/>
          <w:sz w:val="44"/>
          <w:szCs w:val="44"/>
        </w:rPr>
        <w:t>ANADOLU LİSESİ MÜDÜRLÜĞÜ</w:t>
      </w:r>
    </w:p>
    <w:p w:rsidR="00202B50" w:rsidRDefault="00202B50" w:rsidP="00202B50">
      <w:pPr>
        <w:jc w:val="center"/>
        <w:rPr>
          <w:rFonts w:ascii="Times New Roman" w:hAnsi="Times New Roman"/>
          <w:b/>
          <w:sz w:val="44"/>
          <w:szCs w:val="44"/>
        </w:rPr>
      </w:pPr>
    </w:p>
    <w:p w:rsidR="00202B50" w:rsidRDefault="00202B50" w:rsidP="00202B50">
      <w:pPr>
        <w:jc w:val="center"/>
        <w:rPr>
          <w:rFonts w:ascii="Times New Roman" w:hAnsi="Times New Roman"/>
          <w:b/>
          <w:sz w:val="44"/>
          <w:szCs w:val="44"/>
        </w:rPr>
      </w:pPr>
    </w:p>
    <w:p w:rsidR="00202B50" w:rsidRPr="00202B50" w:rsidRDefault="00202B50" w:rsidP="00202B50">
      <w:pPr>
        <w:pBdr>
          <w:top w:val="single" w:sz="4" w:space="1" w:color="auto"/>
          <w:bottom w:val="single" w:sz="4" w:space="1" w:color="auto"/>
        </w:pBdr>
        <w:jc w:val="center"/>
        <w:rPr>
          <w:rFonts w:ascii="Times New Roman" w:hAnsi="Times New Roman"/>
          <w:b/>
          <w:sz w:val="56"/>
          <w:szCs w:val="56"/>
        </w:rPr>
      </w:pPr>
      <w:r w:rsidRPr="00202B50">
        <w:rPr>
          <w:rFonts w:ascii="Times New Roman" w:hAnsi="Times New Roman"/>
          <w:b/>
          <w:sz w:val="56"/>
          <w:szCs w:val="56"/>
        </w:rPr>
        <w:t>COVİD-19 ENFEKSİYON ÖNLEME VE KONTROL EYLEM PLANI</w:t>
      </w:r>
    </w:p>
    <w:tbl>
      <w:tblPr>
        <w:tblpPr w:leftFromText="141" w:rightFromText="141" w:vertAnchor="text" w:horzAnchor="margin" w:tblpY="2227"/>
        <w:tblW w:w="9709" w:type="dxa"/>
        <w:shd w:val="clear" w:color="auto" w:fill="FFFFFF" w:themeFill="background1"/>
        <w:tblCellMar>
          <w:left w:w="70" w:type="dxa"/>
          <w:right w:w="70" w:type="dxa"/>
        </w:tblCellMar>
        <w:tblLook w:val="0000" w:firstRow="0" w:lastRow="0" w:firstColumn="0" w:lastColumn="0" w:noHBand="0" w:noVBand="0"/>
      </w:tblPr>
      <w:tblGrid>
        <w:gridCol w:w="9709"/>
      </w:tblGrid>
      <w:tr w:rsidR="00202B50" w:rsidRPr="00ED48EB" w:rsidTr="00202B50">
        <w:trPr>
          <w:trHeight w:val="1304"/>
        </w:trPr>
        <w:tc>
          <w:tcPr>
            <w:tcW w:w="970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202B50" w:rsidRPr="00ED48EB" w:rsidRDefault="00202B50" w:rsidP="00202B50">
            <w:pPr>
              <w:jc w:val="center"/>
              <w:rPr>
                <w:rFonts w:ascii="Times New Roman" w:hAnsi="Times New Roman"/>
                <w:bCs/>
                <w:color w:val="000000" w:themeColor="text1"/>
                <w:szCs w:val="24"/>
                <w:lang w:val="en-US"/>
              </w:rPr>
            </w:pPr>
          </w:p>
          <w:p w:rsidR="00202B50" w:rsidRPr="00202B50" w:rsidRDefault="00202B50" w:rsidP="00202B50">
            <w:pPr>
              <w:jc w:val="center"/>
              <w:rPr>
                <w:rFonts w:ascii="Times New Roman" w:hAnsi="Times New Roman"/>
                <w:b/>
                <w:bCs/>
                <w:color w:val="000000" w:themeColor="text1"/>
                <w:szCs w:val="24"/>
                <w:lang w:val="en-US"/>
              </w:rPr>
            </w:pPr>
            <w:r w:rsidRPr="00202B50">
              <w:rPr>
                <w:rFonts w:ascii="Times New Roman" w:hAnsi="Times New Roman"/>
                <w:b/>
                <w:bCs/>
                <w:color w:val="000000" w:themeColor="text1"/>
                <w:szCs w:val="24"/>
                <w:lang w:val="en-US"/>
              </w:rPr>
              <w:t>İLETİŞİM</w:t>
            </w:r>
          </w:p>
          <w:p w:rsidR="00202B50" w:rsidRPr="00ED48EB" w:rsidRDefault="00202B50" w:rsidP="00202B50">
            <w:pPr>
              <w:jc w:val="center"/>
              <w:rPr>
                <w:rFonts w:ascii="Times New Roman" w:hAnsi="Times New Roman"/>
                <w:bCs/>
                <w:color w:val="000000" w:themeColor="text1"/>
                <w:szCs w:val="24"/>
                <w:lang w:val="en-US"/>
              </w:rPr>
            </w:pPr>
          </w:p>
          <w:p w:rsidR="00202B50" w:rsidRPr="00ED48EB" w:rsidRDefault="00202B50" w:rsidP="00202B50">
            <w:pPr>
              <w:pBdr>
                <w:top w:val="double" w:sz="4" w:space="1" w:color="auto"/>
                <w:left w:val="double" w:sz="4" w:space="4" w:color="auto"/>
                <w:bottom w:val="double" w:sz="4" w:space="1" w:color="auto"/>
                <w:right w:val="double" w:sz="4" w:space="4" w:color="auto"/>
              </w:pBdr>
              <w:spacing w:line="360" w:lineRule="auto"/>
              <w:ind w:firstLine="360"/>
              <w:jc w:val="center"/>
              <w:rPr>
                <w:rFonts w:ascii="Times New Roman" w:hAnsi="Times New Roman"/>
                <w:b/>
                <w:szCs w:val="24"/>
              </w:rPr>
            </w:pPr>
          </w:p>
          <w:p w:rsidR="00202B50" w:rsidRPr="00ED48EB" w:rsidRDefault="00202B50" w:rsidP="00202B50">
            <w:pPr>
              <w:pBdr>
                <w:top w:val="double" w:sz="4" w:space="1" w:color="auto"/>
                <w:left w:val="double" w:sz="4" w:space="4" w:color="auto"/>
                <w:bottom w:val="double" w:sz="4" w:space="1" w:color="auto"/>
                <w:right w:val="double" w:sz="4" w:space="4" w:color="auto"/>
              </w:pBdr>
              <w:spacing w:line="360" w:lineRule="auto"/>
              <w:ind w:firstLine="360"/>
              <w:jc w:val="center"/>
              <w:rPr>
                <w:rFonts w:ascii="Times New Roman" w:hAnsi="Times New Roman"/>
                <w:szCs w:val="24"/>
                <w:lang w:val="en-US"/>
              </w:rPr>
            </w:pPr>
          </w:p>
          <w:p w:rsidR="00202B50" w:rsidRPr="00ED48EB" w:rsidRDefault="000E4C70" w:rsidP="00202B50">
            <w:pPr>
              <w:pBdr>
                <w:top w:val="double" w:sz="4" w:space="1" w:color="auto"/>
                <w:left w:val="double" w:sz="4" w:space="4" w:color="auto"/>
                <w:bottom w:val="double" w:sz="4" w:space="1" w:color="auto"/>
                <w:right w:val="double" w:sz="4" w:space="4" w:color="auto"/>
              </w:pBdr>
              <w:spacing w:line="360" w:lineRule="auto"/>
              <w:ind w:firstLine="360"/>
              <w:jc w:val="center"/>
              <w:rPr>
                <w:rFonts w:ascii="Times New Roman" w:hAnsi="Times New Roman"/>
                <w:szCs w:val="24"/>
                <w:lang w:val="en-US"/>
              </w:rPr>
            </w:pPr>
            <w:hyperlink r:id="rId8" w:history="1">
              <w:r w:rsidR="00202B50" w:rsidRPr="00202B50">
                <w:rPr>
                  <w:rStyle w:val="Kpr"/>
                  <w:rFonts w:ascii="Times New Roman" w:hAnsi="Times New Roman"/>
                  <w:b/>
                  <w:color w:val="000000" w:themeColor="text1"/>
                  <w:szCs w:val="24"/>
                  <w:u w:val="none"/>
                  <w:lang w:val="en-US"/>
                </w:rPr>
                <w:t>Tel:</w:t>
              </w:r>
              <w:r w:rsidR="00202B50" w:rsidRPr="00202B50">
                <w:rPr>
                  <w:rStyle w:val="Kpr"/>
                  <w:rFonts w:ascii="Times New Roman" w:hAnsi="Times New Roman"/>
                  <w:color w:val="000000" w:themeColor="text1"/>
                  <w:szCs w:val="24"/>
                  <w:u w:val="none"/>
                  <w:lang w:val="en-US"/>
                </w:rPr>
                <w:t xml:space="preserve"> 0</w:t>
              </w:r>
            </w:hyperlink>
            <w:r w:rsidR="00202B50" w:rsidRPr="00202B50">
              <w:rPr>
                <w:rFonts w:ascii="Times New Roman" w:hAnsi="Times New Roman"/>
                <w:color w:val="000000" w:themeColor="text1"/>
                <w:szCs w:val="24"/>
                <w:lang w:val="en-US"/>
              </w:rPr>
              <w:t xml:space="preserve"> </w:t>
            </w:r>
            <w:r w:rsidR="00202B50" w:rsidRPr="001E2CC5">
              <w:rPr>
                <w:rFonts w:ascii="Times New Roman" w:hAnsi="Times New Roman"/>
                <w:color w:val="000000" w:themeColor="text1"/>
                <w:szCs w:val="24"/>
                <w:lang w:val="en-US"/>
              </w:rPr>
              <w:t>2</w:t>
            </w:r>
            <w:r w:rsidR="00202B50">
              <w:rPr>
                <w:rFonts w:ascii="Times New Roman" w:hAnsi="Times New Roman"/>
                <w:szCs w:val="24"/>
                <w:lang w:val="en-US"/>
              </w:rPr>
              <w:t xml:space="preserve">76 2317482 </w:t>
            </w:r>
            <w:r w:rsidR="00202B50" w:rsidRPr="00202B50">
              <w:rPr>
                <w:rFonts w:ascii="Times New Roman" w:hAnsi="Times New Roman"/>
                <w:b/>
                <w:szCs w:val="24"/>
                <w:lang w:val="en-US"/>
              </w:rPr>
              <w:t>e- mail</w:t>
            </w:r>
            <w:r w:rsidR="00202B50">
              <w:rPr>
                <w:rFonts w:ascii="Times New Roman" w:hAnsi="Times New Roman"/>
                <w:szCs w:val="24"/>
                <w:lang w:val="en-US"/>
              </w:rPr>
              <w:t xml:space="preserve"> </w:t>
            </w:r>
            <w:r w:rsidR="00202B50" w:rsidRPr="00202B50">
              <w:rPr>
                <w:rFonts w:ascii="Times New Roman" w:hAnsi="Times New Roman"/>
                <w:b/>
                <w:szCs w:val="24"/>
                <w:lang w:val="en-US"/>
              </w:rPr>
              <w:t>:</w:t>
            </w:r>
            <w:r w:rsidR="00202B50">
              <w:rPr>
                <w:rFonts w:ascii="Times New Roman" w:hAnsi="Times New Roman"/>
                <w:szCs w:val="24"/>
                <w:lang w:val="en-US"/>
              </w:rPr>
              <w:t xml:space="preserve"> </w:t>
            </w:r>
            <w:r w:rsidR="00202B50">
              <w:rPr>
                <w:rFonts w:ascii="Times New Roman" w:hAnsi="Times New Roman"/>
                <w:sz w:val="20"/>
              </w:rPr>
              <w:t>878566@meb.gov.tr</w:t>
            </w:r>
            <w:r w:rsidR="00202B50">
              <w:rPr>
                <w:rFonts w:ascii="Times New Roman" w:hAnsi="Times New Roman"/>
                <w:szCs w:val="24"/>
                <w:lang w:val="en-US"/>
              </w:rPr>
              <w:t xml:space="preserve">  </w:t>
            </w:r>
            <w:r w:rsidR="00202B50" w:rsidRPr="00202B50">
              <w:rPr>
                <w:rFonts w:ascii="Times New Roman" w:hAnsi="Times New Roman"/>
                <w:b/>
                <w:szCs w:val="24"/>
                <w:lang w:val="en-US"/>
              </w:rPr>
              <w:t>web:</w:t>
            </w:r>
            <w:r w:rsidR="00202B50">
              <w:rPr>
                <w:rFonts w:ascii="Times New Roman" w:hAnsi="Times New Roman"/>
                <w:szCs w:val="24"/>
                <w:lang w:val="en-US"/>
              </w:rPr>
              <w:t xml:space="preserve"> @</w:t>
            </w:r>
            <w:r w:rsidR="00202B50" w:rsidRPr="00761005">
              <w:rPr>
                <w:rFonts w:ascii="Times New Roman" w:hAnsi="Times New Roman"/>
                <w:sz w:val="20"/>
              </w:rPr>
              <w:t xml:space="preserve"> http://sultanhalilyigitmtal.meb.k12.tr</w:t>
            </w:r>
          </w:p>
        </w:tc>
      </w:tr>
    </w:tbl>
    <w:p w:rsidR="00202B50" w:rsidRPr="00202B50" w:rsidRDefault="00202B50" w:rsidP="00202B50">
      <w:pPr>
        <w:jc w:val="center"/>
        <w:rPr>
          <w:rFonts w:ascii="Times New Roman" w:hAnsi="Times New Roman"/>
          <w:b/>
          <w:sz w:val="44"/>
          <w:szCs w:val="44"/>
        </w:rPr>
      </w:pPr>
    </w:p>
    <w:p w:rsidR="00914463" w:rsidRDefault="00914463"/>
    <w:p w:rsidR="00914463" w:rsidRDefault="00914463"/>
    <w:p w:rsidR="00914463" w:rsidRDefault="00914463"/>
    <w:p w:rsidR="00914463" w:rsidRDefault="00914463"/>
    <w:p w:rsidR="00914463" w:rsidRDefault="00914463"/>
    <w:p w:rsidR="00914463" w:rsidRDefault="00914463"/>
    <w:p w:rsidR="00914463" w:rsidRDefault="00914463"/>
    <w:p w:rsidR="00914463" w:rsidRDefault="00914463"/>
    <w:p w:rsidR="00914463" w:rsidRDefault="00914463"/>
    <w:p w:rsidR="00914463" w:rsidRDefault="00914463"/>
    <w:p w:rsidR="00914463" w:rsidRDefault="00914463"/>
    <w:p w:rsidR="00914463" w:rsidRDefault="00914463"/>
    <w:p w:rsidR="00202B50" w:rsidRDefault="00202B50" w:rsidP="00202B50">
      <w:pPr>
        <w:jc w:val="center"/>
        <w:rPr>
          <w:rFonts w:ascii="Times New Roman" w:hAnsi="Times New Roman"/>
          <w:b/>
          <w:szCs w:val="24"/>
        </w:rPr>
      </w:pPr>
      <w:r>
        <w:rPr>
          <w:rFonts w:ascii="Times New Roman" w:hAnsi="Times New Roman"/>
          <w:b/>
          <w:szCs w:val="24"/>
        </w:rPr>
        <w:t>COVİD-19</w:t>
      </w:r>
      <w:r w:rsidRPr="00ED48EB">
        <w:rPr>
          <w:rFonts w:ascii="Times New Roman" w:hAnsi="Times New Roman"/>
          <w:b/>
          <w:szCs w:val="24"/>
        </w:rPr>
        <w:t xml:space="preserve"> EYLEM PLANI ONAYI</w:t>
      </w:r>
    </w:p>
    <w:p w:rsidR="00F65FBF" w:rsidRPr="00ED48EB" w:rsidRDefault="00F65FBF" w:rsidP="00202B50">
      <w:pPr>
        <w:jc w:val="center"/>
        <w:rPr>
          <w:rFonts w:ascii="Times New Roman" w:hAnsi="Times New Roman"/>
          <w:b/>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2693"/>
        <w:gridCol w:w="1833"/>
        <w:gridCol w:w="1984"/>
      </w:tblGrid>
      <w:tr w:rsidR="00202B50" w:rsidRPr="00ED48EB" w:rsidTr="00202B50">
        <w:trPr>
          <w:trHeight w:val="602"/>
        </w:trPr>
        <w:tc>
          <w:tcPr>
            <w:tcW w:w="2562" w:type="dxa"/>
          </w:tcPr>
          <w:p w:rsidR="00202B50" w:rsidRPr="00ED48EB" w:rsidRDefault="00202B50" w:rsidP="00056DAE">
            <w:pPr>
              <w:pStyle w:val="TableParagraph"/>
              <w:rPr>
                <w:sz w:val="24"/>
                <w:szCs w:val="24"/>
              </w:rPr>
            </w:pPr>
          </w:p>
        </w:tc>
        <w:tc>
          <w:tcPr>
            <w:tcW w:w="2693" w:type="dxa"/>
          </w:tcPr>
          <w:p w:rsidR="00202B50" w:rsidRPr="00ED48EB" w:rsidRDefault="00202B50" w:rsidP="00056DAE">
            <w:pPr>
              <w:pStyle w:val="TableParagraph"/>
              <w:spacing w:before="162"/>
              <w:ind w:left="548"/>
              <w:rPr>
                <w:b/>
                <w:sz w:val="24"/>
                <w:szCs w:val="24"/>
              </w:rPr>
            </w:pPr>
            <w:r w:rsidRPr="00ED48EB">
              <w:rPr>
                <w:b/>
                <w:sz w:val="24"/>
                <w:szCs w:val="24"/>
              </w:rPr>
              <w:t>ADI-SOYADI</w:t>
            </w:r>
          </w:p>
        </w:tc>
        <w:tc>
          <w:tcPr>
            <w:tcW w:w="1833" w:type="dxa"/>
          </w:tcPr>
          <w:p w:rsidR="00202B50" w:rsidRPr="00ED48EB" w:rsidRDefault="00202B50" w:rsidP="00056DAE">
            <w:pPr>
              <w:pStyle w:val="TableParagraph"/>
              <w:spacing w:before="162"/>
              <w:ind w:left="666"/>
              <w:rPr>
                <w:b/>
                <w:sz w:val="24"/>
                <w:szCs w:val="24"/>
              </w:rPr>
            </w:pPr>
            <w:r w:rsidRPr="00ED48EB">
              <w:rPr>
                <w:b/>
                <w:sz w:val="24"/>
                <w:szCs w:val="24"/>
              </w:rPr>
              <w:t>İMZA</w:t>
            </w:r>
          </w:p>
        </w:tc>
        <w:tc>
          <w:tcPr>
            <w:tcW w:w="1984" w:type="dxa"/>
          </w:tcPr>
          <w:p w:rsidR="00202B50" w:rsidRPr="00ED48EB" w:rsidRDefault="00202B50" w:rsidP="00056DAE">
            <w:pPr>
              <w:pStyle w:val="TableParagraph"/>
              <w:spacing w:before="162"/>
              <w:ind w:left="260" w:right="251"/>
              <w:jc w:val="center"/>
              <w:rPr>
                <w:b/>
                <w:sz w:val="24"/>
                <w:szCs w:val="24"/>
              </w:rPr>
            </w:pPr>
            <w:r w:rsidRPr="00ED48EB">
              <w:rPr>
                <w:b/>
                <w:sz w:val="24"/>
                <w:szCs w:val="24"/>
              </w:rPr>
              <w:t>TARİH</w:t>
            </w:r>
          </w:p>
        </w:tc>
      </w:tr>
      <w:tr w:rsidR="00202B50" w:rsidRPr="00ED48EB" w:rsidTr="00202B50">
        <w:trPr>
          <w:trHeight w:val="810"/>
        </w:trPr>
        <w:tc>
          <w:tcPr>
            <w:tcW w:w="2562" w:type="dxa"/>
            <w:vMerge w:val="restart"/>
          </w:tcPr>
          <w:p w:rsidR="00202B50" w:rsidRPr="00ED48EB" w:rsidRDefault="00202B50" w:rsidP="00056DAE">
            <w:pPr>
              <w:pStyle w:val="TableParagraph"/>
              <w:rPr>
                <w:sz w:val="24"/>
                <w:szCs w:val="24"/>
              </w:rPr>
            </w:pPr>
          </w:p>
          <w:p w:rsidR="00202B50" w:rsidRDefault="00202B50" w:rsidP="00056DAE">
            <w:pPr>
              <w:pStyle w:val="TableParagraph"/>
              <w:rPr>
                <w:sz w:val="24"/>
                <w:szCs w:val="24"/>
              </w:rPr>
            </w:pPr>
          </w:p>
          <w:p w:rsidR="00FF473C" w:rsidRDefault="00FF473C" w:rsidP="00056DAE">
            <w:pPr>
              <w:pStyle w:val="TableParagraph"/>
              <w:rPr>
                <w:sz w:val="24"/>
                <w:szCs w:val="24"/>
              </w:rPr>
            </w:pPr>
          </w:p>
          <w:p w:rsidR="00FF473C" w:rsidRDefault="00FF473C" w:rsidP="00056DAE">
            <w:pPr>
              <w:pStyle w:val="TableParagraph"/>
              <w:rPr>
                <w:sz w:val="24"/>
                <w:szCs w:val="24"/>
              </w:rPr>
            </w:pPr>
          </w:p>
          <w:p w:rsidR="00FF473C" w:rsidRDefault="00FF473C" w:rsidP="00056DAE">
            <w:pPr>
              <w:pStyle w:val="TableParagraph"/>
              <w:rPr>
                <w:sz w:val="24"/>
                <w:szCs w:val="24"/>
              </w:rPr>
            </w:pPr>
          </w:p>
          <w:p w:rsidR="00FF473C" w:rsidRPr="00ED48EB" w:rsidRDefault="00FF473C" w:rsidP="00056DAE">
            <w:pPr>
              <w:pStyle w:val="TableParagraph"/>
              <w:rPr>
                <w:sz w:val="24"/>
                <w:szCs w:val="24"/>
              </w:rPr>
            </w:pPr>
          </w:p>
          <w:p w:rsidR="00202B50" w:rsidRPr="00ED48EB" w:rsidRDefault="00202B50" w:rsidP="00056DAE">
            <w:pPr>
              <w:pStyle w:val="TableParagraph"/>
              <w:spacing w:before="229"/>
              <w:ind w:left="203" w:right="192"/>
              <w:jc w:val="center"/>
              <w:rPr>
                <w:b/>
                <w:sz w:val="24"/>
                <w:szCs w:val="24"/>
              </w:rPr>
            </w:pPr>
            <w:r w:rsidRPr="00ED48EB">
              <w:rPr>
                <w:b/>
                <w:sz w:val="24"/>
                <w:szCs w:val="24"/>
              </w:rPr>
              <w:t>HAZIRLAYAN</w:t>
            </w:r>
            <w:r>
              <w:rPr>
                <w:b/>
                <w:sz w:val="24"/>
                <w:szCs w:val="24"/>
              </w:rPr>
              <w:t>LAR</w:t>
            </w:r>
          </w:p>
        </w:tc>
        <w:tc>
          <w:tcPr>
            <w:tcW w:w="2693" w:type="dxa"/>
            <w:tcBorders>
              <w:bottom w:val="single" w:sz="4" w:space="0" w:color="auto"/>
            </w:tcBorders>
          </w:tcPr>
          <w:p w:rsidR="00202B50" w:rsidRDefault="00202B50" w:rsidP="00056DAE">
            <w:pPr>
              <w:pStyle w:val="TableParagraph"/>
              <w:jc w:val="center"/>
              <w:rPr>
                <w:sz w:val="24"/>
                <w:szCs w:val="24"/>
              </w:rPr>
            </w:pPr>
          </w:p>
          <w:p w:rsidR="00202B50" w:rsidRPr="00202B50" w:rsidRDefault="006B6308" w:rsidP="00056DAE">
            <w:pPr>
              <w:pStyle w:val="TableParagraph"/>
              <w:jc w:val="center"/>
              <w:rPr>
                <w:sz w:val="24"/>
                <w:szCs w:val="24"/>
                <w:lang w:val="tr-TR"/>
              </w:rPr>
            </w:pPr>
            <w:proofErr w:type="spellStart"/>
            <w:r>
              <w:rPr>
                <w:sz w:val="24"/>
                <w:szCs w:val="24"/>
              </w:rPr>
              <w:t>Hasan</w:t>
            </w:r>
            <w:proofErr w:type="spellEnd"/>
            <w:r>
              <w:rPr>
                <w:sz w:val="24"/>
                <w:szCs w:val="24"/>
              </w:rPr>
              <w:t xml:space="preserve"> SEDEF</w:t>
            </w:r>
          </w:p>
          <w:p w:rsidR="00202B50" w:rsidRPr="00ED48EB" w:rsidRDefault="00202B50" w:rsidP="00056DAE">
            <w:pPr>
              <w:pStyle w:val="TableParagraph"/>
              <w:jc w:val="center"/>
              <w:rPr>
                <w:sz w:val="24"/>
                <w:szCs w:val="24"/>
              </w:rPr>
            </w:pPr>
            <w:r w:rsidRPr="00202B50">
              <w:rPr>
                <w:sz w:val="24"/>
                <w:szCs w:val="24"/>
                <w:lang w:val="tr-TR"/>
              </w:rPr>
              <w:t xml:space="preserve"> </w:t>
            </w:r>
            <w:r w:rsidR="00545652">
              <w:rPr>
                <w:sz w:val="24"/>
                <w:szCs w:val="24"/>
                <w:lang w:val="tr-TR"/>
              </w:rPr>
              <w:t xml:space="preserve">Müdür </w:t>
            </w:r>
            <w:r w:rsidRPr="00202B50">
              <w:rPr>
                <w:sz w:val="24"/>
                <w:szCs w:val="24"/>
                <w:lang w:val="tr-TR"/>
              </w:rPr>
              <w:t>Yrd.</w:t>
            </w:r>
          </w:p>
        </w:tc>
        <w:tc>
          <w:tcPr>
            <w:tcW w:w="1833" w:type="dxa"/>
            <w:tcBorders>
              <w:bottom w:val="single" w:sz="4" w:space="0" w:color="auto"/>
            </w:tcBorders>
          </w:tcPr>
          <w:p w:rsidR="00202B50" w:rsidRPr="00ED48EB" w:rsidRDefault="00202B50" w:rsidP="00056DAE">
            <w:pPr>
              <w:pStyle w:val="TableParagraph"/>
              <w:rPr>
                <w:sz w:val="24"/>
                <w:szCs w:val="24"/>
              </w:rPr>
            </w:pPr>
          </w:p>
        </w:tc>
        <w:tc>
          <w:tcPr>
            <w:tcW w:w="1984" w:type="dxa"/>
            <w:vMerge w:val="restart"/>
          </w:tcPr>
          <w:p w:rsidR="00202B50" w:rsidRDefault="00202B50" w:rsidP="00056DAE">
            <w:pPr>
              <w:pStyle w:val="TableParagraph"/>
              <w:spacing w:before="1"/>
              <w:ind w:left="260" w:right="253"/>
              <w:jc w:val="center"/>
              <w:rPr>
                <w:sz w:val="24"/>
                <w:szCs w:val="24"/>
              </w:rPr>
            </w:pPr>
          </w:p>
          <w:p w:rsidR="00202B50" w:rsidRPr="00ED5FA7" w:rsidRDefault="00202B50" w:rsidP="00056DAE">
            <w:pPr>
              <w:jc w:val="center"/>
            </w:pPr>
          </w:p>
          <w:p w:rsidR="00202B50" w:rsidRDefault="00202B50" w:rsidP="00056DAE">
            <w:pPr>
              <w:jc w:val="center"/>
            </w:pPr>
          </w:p>
          <w:p w:rsidR="00202B50" w:rsidRDefault="00202B50" w:rsidP="00056DAE"/>
          <w:p w:rsidR="00F65FBF" w:rsidRDefault="00F65FBF" w:rsidP="00056DAE">
            <w:r>
              <w:t xml:space="preserve">   </w:t>
            </w:r>
          </w:p>
          <w:p w:rsidR="00F65FBF" w:rsidRDefault="00F65FBF" w:rsidP="00056DAE"/>
          <w:p w:rsidR="00F65FBF" w:rsidRDefault="00F65FBF" w:rsidP="00056DAE"/>
          <w:p w:rsidR="00202B50" w:rsidRPr="00ED5FA7" w:rsidRDefault="006B6308" w:rsidP="00F65FBF">
            <w:pPr>
              <w:jc w:val="center"/>
            </w:pPr>
            <w:r>
              <w:t>30.06.2021</w:t>
            </w:r>
          </w:p>
        </w:tc>
      </w:tr>
      <w:tr w:rsidR="00202B50" w:rsidRPr="00ED48EB" w:rsidTr="00202B50">
        <w:trPr>
          <w:trHeight w:val="915"/>
        </w:trPr>
        <w:tc>
          <w:tcPr>
            <w:tcW w:w="2562" w:type="dxa"/>
            <w:vMerge/>
          </w:tcPr>
          <w:p w:rsidR="00202B50" w:rsidRPr="00ED48EB" w:rsidRDefault="00202B50" w:rsidP="00056DAE">
            <w:pPr>
              <w:pStyle w:val="TableParagraph"/>
              <w:rPr>
                <w:sz w:val="24"/>
                <w:szCs w:val="24"/>
              </w:rPr>
            </w:pPr>
          </w:p>
        </w:tc>
        <w:tc>
          <w:tcPr>
            <w:tcW w:w="2693" w:type="dxa"/>
            <w:tcBorders>
              <w:top w:val="single" w:sz="4" w:space="0" w:color="auto"/>
              <w:bottom w:val="single" w:sz="4" w:space="0" w:color="auto"/>
            </w:tcBorders>
          </w:tcPr>
          <w:p w:rsidR="00202B50" w:rsidRDefault="00202B50" w:rsidP="00056DAE">
            <w:pPr>
              <w:pStyle w:val="TableParagraph"/>
              <w:jc w:val="center"/>
              <w:rPr>
                <w:sz w:val="24"/>
                <w:szCs w:val="24"/>
              </w:rPr>
            </w:pPr>
          </w:p>
          <w:p w:rsidR="00202B50" w:rsidRPr="00202B50" w:rsidRDefault="00202B50" w:rsidP="00056DAE">
            <w:pPr>
              <w:pStyle w:val="TableParagraph"/>
              <w:jc w:val="center"/>
              <w:rPr>
                <w:sz w:val="24"/>
                <w:szCs w:val="24"/>
                <w:lang w:val="tr-TR"/>
              </w:rPr>
            </w:pPr>
            <w:r>
              <w:rPr>
                <w:sz w:val="24"/>
                <w:szCs w:val="24"/>
              </w:rPr>
              <w:t>Pınar ÇOBAN</w:t>
            </w:r>
          </w:p>
          <w:p w:rsidR="00202B50" w:rsidRPr="00202B50" w:rsidRDefault="00202B50" w:rsidP="00056DAE">
            <w:pPr>
              <w:pStyle w:val="TableParagraph"/>
              <w:jc w:val="center"/>
              <w:rPr>
                <w:sz w:val="24"/>
                <w:szCs w:val="24"/>
                <w:lang w:val="tr-TR"/>
              </w:rPr>
            </w:pPr>
            <w:r w:rsidRPr="00202B50">
              <w:rPr>
                <w:sz w:val="24"/>
                <w:szCs w:val="24"/>
                <w:lang w:val="tr-TR"/>
              </w:rPr>
              <w:t>Okul Sağlığı Ekip Üyesi</w:t>
            </w:r>
          </w:p>
          <w:p w:rsidR="00202B50" w:rsidRDefault="00202B50" w:rsidP="00056DAE">
            <w:pPr>
              <w:pStyle w:val="TableParagraph"/>
              <w:jc w:val="center"/>
              <w:rPr>
                <w:sz w:val="24"/>
                <w:szCs w:val="24"/>
              </w:rPr>
            </w:pPr>
          </w:p>
        </w:tc>
        <w:tc>
          <w:tcPr>
            <w:tcW w:w="1833" w:type="dxa"/>
            <w:tcBorders>
              <w:top w:val="single" w:sz="4" w:space="0" w:color="auto"/>
              <w:bottom w:val="single" w:sz="4" w:space="0" w:color="auto"/>
            </w:tcBorders>
          </w:tcPr>
          <w:p w:rsidR="00202B50" w:rsidRPr="00ED48EB" w:rsidRDefault="00202B50" w:rsidP="00056DAE">
            <w:pPr>
              <w:pStyle w:val="TableParagraph"/>
              <w:rPr>
                <w:sz w:val="24"/>
                <w:szCs w:val="24"/>
              </w:rPr>
            </w:pPr>
          </w:p>
        </w:tc>
        <w:tc>
          <w:tcPr>
            <w:tcW w:w="1984" w:type="dxa"/>
            <w:vMerge/>
          </w:tcPr>
          <w:p w:rsidR="00202B50" w:rsidRDefault="00202B50" w:rsidP="00056DAE">
            <w:pPr>
              <w:pStyle w:val="TableParagraph"/>
              <w:spacing w:before="1"/>
              <w:ind w:left="260" w:right="253"/>
              <w:jc w:val="center"/>
              <w:rPr>
                <w:sz w:val="24"/>
                <w:szCs w:val="24"/>
              </w:rPr>
            </w:pPr>
          </w:p>
        </w:tc>
      </w:tr>
      <w:tr w:rsidR="00202B50" w:rsidRPr="00ED48EB" w:rsidTr="00202B50">
        <w:trPr>
          <w:trHeight w:val="615"/>
        </w:trPr>
        <w:tc>
          <w:tcPr>
            <w:tcW w:w="2562" w:type="dxa"/>
            <w:vMerge/>
          </w:tcPr>
          <w:p w:rsidR="00202B50" w:rsidRPr="00ED48EB" w:rsidRDefault="00202B50" w:rsidP="00056DAE">
            <w:pPr>
              <w:pStyle w:val="TableParagraph"/>
              <w:rPr>
                <w:sz w:val="24"/>
                <w:szCs w:val="24"/>
              </w:rPr>
            </w:pPr>
          </w:p>
        </w:tc>
        <w:tc>
          <w:tcPr>
            <w:tcW w:w="2693" w:type="dxa"/>
            <w:tcBorders>
              <w:top w:val="single" w:sz="4" w:space="0" w:color="auto"/>
              <w:bottom w:val="single" w:sz="4" w:space="0" w:color="auto"/>
            </w:tcBorders>
          </w:tcPr>
          <w:p w:rsidR="00202B50" w:rsidRDefault="00202B50" w:rsidP="00056DAE">
            <w:pPr>
              <w:pStyle w:val="TableParagraph"/>
              <w:jc w:val="center"/>
              <w:rPr>
                <w:sz w:val="24"/>
                <w:szCs w:val="24"/>
                <w:lang w:val="tr-TR"/>
              </w:rPr>
            </w:pPr>
          </w:p>
          <w:p w:rsidR="00202B50" w:rsidRPr="00202B50" w:rsidRDefault="00202B50" w:rsidP="00056DAE">
            <w:pPr>
              <w:pStyle w:val="TableParagraph"/>
              <w:jc w:val="center"/>
              <w:rPr>
                <w:sz w:val="24"/>
                <w:szCs w:val="24"/>
                <w:lang w:val="tr-TR"/>
              </w:rPr>
            </w:pPr>
            <w:r w:rsidRPr="00202B50">
              <w:rPr>
                <w:sz w:val="24"/>
                <w:szCs w:val="24"/>
                <w:lang w:val="tr-TR"/>
              </w:rPr>
              <w:t>Çağıl</w:t>
            </w:r>
            <w:r>
              <w:rPr>
                <w:sz w:val="24"/>
                <w:szCs w:val="24"/>
              </w:rPr>
              <w:t xml:space="preserve"> SÖYLER</w:t>
            </w:r>
          </w:p>
          <w:p w:rsidR="00202B50" w:rsidRDefault="00202B50" w:rsidP="00056DAE">
            <w:pPr>
              <w:pStyle w:val="TableParagraph"/>
              <w:jc w:val="center"/>
              <w:rPr>
                <w:sz w:val="24"/>
                <w:szCs w:val="24"/>
                <w:lang w:val="tr-TR"/>
              </w:rPr>
            </w:pPr>
            <w:r w:rsidRPr="00202B50">
              <w:rPr>
                <w:sz w:val="24"/>
                <w:szCs w:val="24"/>
                <w:lang w:val="tr-TR"/>
              </w:rPr>
              <w:t>Okul Sağlığı Ekip Üyesi</w:t>
            </w:r>
          </w:p>
          <w:p w:rsidR="00202B50" w:rsidRDefault="00202B50" w:rsidP="00056DAE">
            <w:pPr>
              <w:pStyle w:val="TableParagraph"/>
              <w:jc w:val="center"/>
              <w:rPr>
                <w:sz w:val="24"/>
                <w:szCs w:val="24"/>
              </w:rPr>
            </w:pPr>
          </w:p>
        </w:tc>
        <w:tc>
          <w:tcPr>
            <w:tcW w:w="1833" w:type="dxa"/>
            <w:tcBorders>
              <w:top w:val="single" w:sz="4" w:space="0" w:color="auto"/>
              <w:bottom w:val="single" w:sz="4" w:space="0" w:color="auto"/>
            </w:tcBorders>
          </w:tcPr>
          <w:p w:rsidR="00202B50" w:rsidRPr="00ED48EB" w:rsidRDefault="00202B50" w:rsidP="00056DAE">
            <w:pPr>
              <w:pStyle w:val="TableParagraph"/>
              <w:rPr>
                <w:sz w:val="24"/>
                <w:szCs w:val="24"/>
              </w:rPr>
            </w:pPr>
          </w:p>
        </w:tc>
        <w:tc>
          <w:tcPr>
            <w:tcW w:w="1984" w:type="dxa"/>
            <w:vMerge/>
          </w:tcPr>
          <w:p w:rsidR="00202B50" w:rsidRDefault="00202B50" w:rsidP="00056DAE">
            <w:pPr>
              <w:pStyle w:val="TableParagraph"/>
              <w:spacing w:before="1"/>
              <w:ind w:left="260" w:right="253"/>
              <w:jc w:val="center"/>
              <w:rPr>
                <w:sz w:val="24"/>
                <w:szCs w:val="24"/>
              </w:rPr>
            </w:pPr>
          </w:p>
        </w:tc>
      </w:tr>
      <w:tr w:rsidR="00202B50" w:rsidRPr="00ED48EB" w:rsidTr="00202B50">
        <w:trPr>
          <w:trHeight w:val="624"/>
        </w:trPr>
        <w:tc>
          <w:tcPr>
            <w:tcW w:w="2562" w:type="dxa"/>
            <w:vMerge/>
          </w:tcPr>
          <w:p w:rsidR="00202B50" w:rsidRPr="00ED48EB" w:rsidRDefault="00202B50" w:rsidP="00056DAE">
            <w:pPr>
              <w:pStyle w:val="TableParagraph"/>
              <w:rPr>
                <w:sz w:val="24"/>
                <w:szCs w:val="24"/>
              </w:rPr>
            </w:pPr>
          </w:p>
        </w:tc>
        <w:tc>
          <w:tcPr>
            <w:tcW w:w="2693" w:type="dxa"/>
            <w:tcBorders>
              <w:top w:val="single" w:sz="4" w:space="0" w:color="auto"/>
            </w:tcBorders>
          </w:tcPr>
          <w:p w:rsidR="00202B50" w:rsidRDefault="00202B50" w:rsidP="00056DAE">
            <w:pPr>
              <w:pStyle w:val="TableParagraph"/>
              <w:jc w:val="center"/>
              <w:rPr>
                <w:sz w:val="24"/>
                <w:szCs w:val="24"/>
                <w:lang w:val="tr-TR"/>
              </w:rPr>
            </w:pPr>
          </w:p>
          <w:p w:rsidR="00202B50" w:rsidRPr="00202B50" w:rsidRDefault="00202B50" w:rsidP="00056DAE">
            <w:pPr>
              <w:pStyle w:val="TableParagraph"/>
              <w:jc w:val="center"/>
              <w:rPr>
                <w:sz w:val="24"/>
                <w:szCs w:val="24"/>
                <w:lang w:val="tr-TR"/>
              </w:rPr>
            </w:pPr>
            <w:r w:rsidRPr="00202B50">
              <w:rPr>
                <w:sz w:val="24"/>
                <w:szCs w:val="24"/>
                <w:lang w:val="tr-TR"/>
              </w:rPr>
              <w:t>Onur</w:t>
            </w:r>
            <w:r>
              <w:rPr>
                <w:sz w:val="24"/>
                <w:szCs w:val="24"/>
              </w:rPr>
              <w:t xml:space="preserve"> TEKİN</w:t>
            </w:r>
          </w:p>
          <w:p w:rsidR="00202B50" w:rsidRDefault="00202B50" w:rsidP="00056DAE">
            <w:pPr>
              <w:pStyle w:val="TableParagraph"/>
              <w:jc w:val="center"/>
              <w:rPr>
                <w:sz w:val="24"/>
                <w:szCs w:val="24"/>
                <w:lang w:val="tr-TR"/>
              </w:rPr>
            </w:pPr>
            <w:r w:rsidRPr="00202B50">
              <w:rPr>
                <w:sz w:val="24"/>
                <w:szCs w:val="24"/>
                <w:lang w:val="tr-TR"/>
              </w:rPr>
              <w:t>Okul Sağlığı Ekip Üyesi</w:t>
            </w:r>
          </w:p>
          <w:p w:rsidR="00202B50" w:rsidRPr="00202B50" w:rsidRDefault="00202B50" w:rsidP="00056DAE">
            <w:pPr>
              <w:pStyle w:val="TableParagraph"/>
              <w:jc w:val="center"/>
              <w:rPr>
                <w:sz w:val="24"/>
                <w:szCs w:val="24"/>
              </w:rPr>
            </w:pPr>
          </w:p>
        </w:tc>
        <w:tc>
          <w:tcPr>
            <w:tcW w:w="1833" w:type="dxa"/>
            <w:tcBorders>
              <w:top w:val="single" w:sz="4" w:space="0" w:color="auto"/>
            </w:tcBorders>
          </w:tcPr>
          <w:p w:rsidR="00202B50" w:rsidRPr="00ED48EB" w:rsidRDefault="00202B50" w:rsidP="00056DAE">
            <w:pPr>
              <w:pStyle w:val="TableParagraph"/>
              <w:rPr>
                <w:sz w:val="24"/>
                <w:szCs w:val="24"/>
              </w:rPr>
            </w:pPr>
          </w:p>
        </w:tc>
        <w:tc>
          <w:tcPr>
            <w:tcW w:w="1984" w:type="dxa"/>
            <w:vMerge/>
          </w:tcPr>
          <w:p w:rsidR="00202B50" w:rsidRDefault="00202B50" w:rsidP="00056DAE">
            <w:pPr>
              <w:pStyle w:val="TableParagraph"/>
              <w:spacing w:before="1"/>
              <w:ind w:left="260" w:right="253"/>
              <w:jc w:val="center"/>
              <w:rPr>
                <w:sz w:val="24"/>
                <w:szCs w:val="24"/>
              </w:rPr>
            </w:pPr>
          </w:p>
        </w:tc>
      </w:tr>
      <w:tr w:rsidR="00202B50" w:rsidRPr="00ED48EB" w:rsidTr="003B295D">
        <w:trPr>
          <w:trHeight w:val="1870"/>
        </w:trPr>
        <w:tc>
          <w:tcPr>
            <w:tcW w:w="2562" w:type="dxa"/>
          </w:tcPr>
          <w:p w:rsidR="00202B50" w:rsidRPr="00ED48EB" w:rsidRDefault="00202B50" w:rsidP="00056DAE">
            <w:pPr>
              <w:pStyle w:val="TableParagraph"/>
              <w:rPr>
                <w:sz w:val="24"/>
                <w:szCs w:val="24"/>
              </w:rPr>
            </w:pPr>
          </w:p>
          <w:p w:rsidR="00202B50" w:rsidRPr="00ED48EB" w:rsidRDefault="00202B50" w:rsidP="00056DAE">
            <w:pPr>
              <w:pStyle w:val="TableParagraph"/>
              <w:rPr>
                <w:sz w:val="24"/>
                <w:szCs w:val="24"/>
              </w:rPr>
            </w:pPr>
          </w:p>
          <w:p w:rsidR="00202B50" w:rsidRPr="00ED48EB" w:rsidRDefault="00202B50" w:rsidP="00056DAE">
            <w:pPr>
              <w:pStyle w:val="TableParagraph"/>
              <w:spacing w:before="208"/>
              <w:ind w:left="203" w:right="193"/>
              <w:jc w:val="center"/>
              <w:rPr>
                <w:b/>
                <w:sz w:val="24"/>
                <w:szCs w:val="24"/>
              </w:rPr>
            </w:pPr>
            <w:r w:rsidRPr="00ED48EB">
              <w:rPr>
                <w:b/>
                <w:sz w:val="24"/>
                <w:szCs w:val="24"/>
              </w:rPr>
              <w:t>KONTROL EDEN</w:t>
            </w:r>
          </w:p>
        </w:tc>
        <w:tc>
          <w:tcPr>
            <w:tcW w:w="2693" w:type="dxa"/>
          </w:tcPr>
          <w:p w:rsidR="00202B50" w:rsidRDefault="00202B50" w:rsidP="00056DAE">
            <w:pPr>
              <w:pStyle w:val="TableParagraph"/>
              <w:jc w:val="center"/>
              <w:rPr>
                <w:sz w:val="24"/>
                <w:szCs w:val="24"/>
              </w:rPr>
            </w:pPr>
          </w:p>
          <w:p w:rsidR="00202B50" w:rsidRDefault="00202B50" w:rsidP="00056DAE">
            <w:pPr>
              <w:pStyle w:val="TableParagraph"/>
              <w:jc w:val="center"/>
              <w:rPr>
                <w:sz w:val="24"/>
                <w:szCs w:val="24"/>
              </w:rPr>
            </w:pPr>
          </w:p>
          <w:p w:rsidR="00202B50" w:rsidRDefault="00202B50" w:rsidP="00056DAE">
            <w:pPr>
              <w:pStyle w:val="TableParagraph"/>
              <w:jc w:val="center"/>
              <w:rPr>
                <w:sz w:val="24"/>
                <w:szCs w:val="24"/>
              </w:rPr>
            </w:pPr>
            <w:r>
              <w:rPr>
                <w:sz w:val="24"/>
                <w:szCs w:val="24"/>
              </w:rPr>
              <w:t>.</w:t>
            </w:r>
          </w:p>
          <w:p w:rsidR="00202B50" w:rsidRDefault="00F65FBF" w:rsidP="00056DAE">
            <w:pPr>
              <w:pStyle w:val="TableParagraph"/>
              <w:jc w:val="center"/>
              <w:rPr>
                <w:sz w:val="24"/>
                <w:szCs w:val="24"/>
                <w:lang w:val="tr-TR"/>
              </w:rPr>
            </w:pPr>
            <w:r>
              <w:rPr>
                <w:sz w:val="24"/>
                <w:szCs w:val="24"/>
                <w:lang w:val="tr-TR"/>
              </w:rPr>
              <w:t>Ulaş AKINCI</w:t>
            </w:r>
          </w:p>
          <w:p w:rsidR="00F65FBF" w:rsidRPr="00ED48EB" w:rsidRDefault="00F65FBF" w:rsidP="00056DAE">
            <w:pPr>
              <w:pStyle w:val="TableParagraph"/>
              <w:jc w:val="center"/>
              <w:rPr>
                <w:sz w:val="24"/>
                <w:szCs w:val="24"/>
              </w:rPr>
            </w:pPr>
            <w:r>
              <w:rPr>
                <w:sz w:val="24"/>
                <w:szCs w:val="24"/>
                <w:lang w:val="tr-TR"/>
              </w:rPr>
              <w:t>Okul Müdürü</w:t>
            </w:r>
          </w:p>
        </w:tc>
        <w:tc>
          <w:tcPr>
            <w:tcW w:w="1833" w:type="dxa"/>
          </w:tcPr>
          <w:p w:rsidR="00202B50" w:rsidRPr="00ED48EB" w:rsidRDefault="00202B50" w:rsidP="00056DAE">
            <w:pPr>
              <w:pStyle w:val="TableParagraph"/>
              <w:rPr>
                <w:sz w:val="24"/>
                <w:szCs w:val="24"/>
              </w:rPr>
            </w:pPr>
          </w:p>
        </w:tc>
        <w:tc>
          <w:tcPr>
            <w:tcW w:w="1984" w:type="dxa"/>
          </w:tcPr>
          <w:p w:rsidR="006B6308" w:rsidRDefault="006B6308" w:rsidP="00056DAE">
            <w:pPr>
              <w:jc w:val="center"/>
            </w:pPr>
          </w:p>
          <w:p w:rsidR="006B6308" w:rsidRDefault="006B6308" w:rsidP="00056DAE">
            <w:pPr>
              <w:jc w:val="center"/>
            </w:pPr>
          </w:p>
          <w:p w:rsidR="006B6308" w:rsidRDefault="006B6308" w:rsidP="00056DAE">
            <w:pPr>
              <w:jc w:val="center"/>
            </w:pPr>
          </w:p>
          <w:p w:rsidR="00202B50" w:rsidRDefault="006B6308" w:rsidP="00056DAE">
            <w:pPr>
              <w:jc w:val="center"/>
            </w:pPr>
            <w:r>
              <w:t>30.06.2021</w:t>
            </w:r>
          </w:p>
        </w:tc>
      </w:tr>
      <w:tr w:rsidR="00202B50" w:rsidRPr="00ED48EB" w:rsidTr="003B295D">
        <w:trPr>
          <w:trHeight w:val="1840"/>
        </w:trPr>
        <w:tc>
          <w:tcPr>
            <w:tcW w:w="2562" w:type="dxa"/>
          </w:tcPr>
          <w:p w:rsidR="00202B50" w:rsidRPr="00ED48EB" w:rsidRDefault="00202B50" w:rsidP="00056DAE">
            <w:pPr>
              <w:pStyle w:val="TableParagraph"/>
              <w:rPr>
                <w:sz w:val="24"/>
                <w:szCs w:val="24"/>
              </w:rPr>
            </w:pPr>
          </w:p>
          <w:p w:rsidR="00202B50" w:rsidRPr="00ED48EB" w:rsidRDefault="00202B50" w:rsidP="00056DAE">
            <w:pPr>
              <w:pStyle w:val="TableParagraph"/>
              <w:rPr>
                <w:sz w:val="24"/>
                <w:szCs w:val="24"/>
              </w:rPr>
            </w:pPr>
          </w:p>
          <w:p w:rsidR="00202B50" w:rsidRPr="00ED48EB" w:rsidRDefault="00202B50" w:rsidP="00056DAE">
            <w:pPr>
              <w:pStyle w:val="TableParagraph"/>
              <w:spacing w:before="206"/>
              <w:ind w:left="199" w:right="193"/>
              <w:jc w:val="center"/>
              <w:rPr>
                <w:b/>
                <w:sz w:val="24"/>
                <w:szCs w:val="24"/>
              </w:rPr>
            </w:pPr>
            <w:r w:rsidRPr="00ED48EB">
              <w:rPr>
                <w:b/>
                <w:sz w:val="24"/>
                <w:szCs w:val="24"/>
              </w:rPr>
              <w:t>ONAYLAYAN</w:t>
            </w:r>
          </w:p>
        </w:tc>
        <w:tc>
          <w:tcPr>
            <w:tcW w:w="2693" w:type="dxa"/>
          </w:tcPr>
          <w:p w:rsidR="00202B50" w:rsidRDefault="00202B50" w:rsidP="00056DAE">
            <w:pPr>
              <w:pStyle w:val="TableParagraph"/>
              <w:jc w:val="center"/>
              <w:rPr>
                <w:sz w:val="24"/>
                <w:szCs w:val="24"/>
              </w:rPr>
            </w:pPr>
          </w:p>
          <w:p w:rsidR="00202B50" w:rsidRDefault="00202B50" w:rsidP="00056DAE">
            <w:pPr>
              <w:pStyle w:val="TableParagraph"/>
              <w:jc w:val="center"/>
              <w:rPr>
                <w:sz w:val="24"/>
                <w:szCs w:val="24"/>
              </w:rPr>
            </w:pPr>
          </w:p>
          <w:p w:rsidR="00202B50" w:rsidRDefault="00202B50" w:rsidP="00056DAE">
            <w:pPr>
              <w:pStyle w:val="TableParagraph"/>
              <w:jc w:val="center"/>
              <w:rPr>
                <w:sz w:val="24"/>
                <w:szCs w:val="24"/>
              </w:rPr>
            </w:pPr>
          </w:p>
          <w:p w:rsidR="00F65FBF" w:rsidRDefault="00F65FBF" w:rsidP="00F65FBF">
            <w:pPr>
              <w:pStyle w:val="TableParagraph"/>
              <w:jc w:val="center"/>
              <w:rPr>
                <w:sz w:val="24"/>
                <w:szCs w:val="24"/>
                <w:lang w:val="tr-TR"/>
              </w:rPr>
            </w:pPr>
            <w:r>
              <w:rPr>
                <w:sz w:val="24"/>
                <w:szCs w:val="24"/>
                <w:lang w:val="tr-TR"/>
              </w:rPr>
              <w:t>Ulaş AKINCI</w:t>
            </w:r>
          </w:p>
          <w:p w:rsidR="00202B50" w:rsidRPr="00ED48EB" w:rsidRDefault="00F65FBF" w:rsidP="00F65FBF">
            <w:pPr>
              <w:pStyle w:val="TableParagraph"/>
              <w:jc w:val="center"/>
              <w:rPr>
                <w:sz w:val="24"/>
                <w:szCs w:val="24"/>
              </w:rPr>
            </w:pPr>
            <w:r>
              <w:rPr>
                <w:sz w:val="24"/>
                <w:szCs w:val="24"/>
                <w:lang w:val="tr-TR"/>
              </w:rPr>
              <w:t>Okul Müdürü</w:t>
            </w:r>
          </w:p>
        </w:tc>
        <w:tc>
          <w:tcPr>
            <w:tcW w:w="1833" w:type="dxa"/>
          </w:tcPr>
          <w:p w:rsidR="00202B50" w:rsidRPr="00ED48EB" w:rsidRDefault="00202B50" w:rsidP="00056DAE">
            <w:pPr>
              <w:pStyle w:val="TableParagraph"/>
              <w:rPr>
                <w:sz w:val="24"/>
                <w:szCs w:val="24"/>
              </w:rPr>
            </w:pPr>
          </w:p>
        </w:tc>
        <w:tc>
          <w:tcPr>
            <w:tcW w:w="1984" w:type="dxa"/>
          </w:tcPr>
          <w:p w:rsidR="00202B50" w:rsidRDefault="00202B50" w:rsidP="00056DAE">
            <w:pPr>
              <w:jc w:val="center"/>
            </w:pPr>
          </w:p>
          <w:p w:rsidR="00202B50" w:rsidRDefault="00202B50" w:rsidP="00056DAE">
            <w:pPr>
              <w:jc w:val="center"/>
            </w:pPr>
          </w:p>
          <w:p w:rsidR="00202B50" w:rsidRDefault="00202B50" w:rsidP="00056DAE">
            <w:pPr>
              <w:jc w:val="center"/>
            </w:pPr>
          </w:p>
          <w:p w:rsidR="00202B50" w:rsidRDefault="006B6308" w:rsidP="00056DAE">
            <w:pPr>
              <w:jc w:val="center"/>
            </w:pPr>
            <w:r>
              <w:t>30.06.2021</w:t>
            </w:r>
          </w:p>
        </w:tc>
      </w:tr>
    </w:tbl>
    <w:p w:rsidR="00914463" w:rsidRDefault="00914463"/>
    <w:p w:rsidR="00914463" w:rsidRDefault="00914463"/>
    <w:p w:rsidR="00914463" w:rsidRDefault="00914463"/>
    <w:p w:rsidR="00914463" w:rsidRDefault="00914463"/>
    <w:p w:rsidR="003B295D" w:rsidRDefault="003B295D"/>
    <w:p w:rsidR="003B295D" w:rsidRDefault="003B295D"/>
    <w:p w:rsidR="00914463" w:rsidRDefault="00914463"/>
    <w:p w:rsidR="00914463" w:rsidRDefault="00914463"/>
    <w:p w:rsidR="00F65FBF" w:rsidRPr="00ED48EB" w:rsidRDefault="00F65FBF" w:rsidP="00F65FBF">
      <w:pPr>
        <w:jc w:val="center"/>
        <w:rPr>
          <w:rFonts w:ascii="Times New Roman" w:hAnsi="Times New Roman"/>
          <w:b/>
          <w:szCs w:val="24"/>
        </w:rPr>
      </w:pPr>
      <w:r>
        <w:rPr>
          <w:rFonts w:ascii="Times New Roman" w:hAnsi="Times New Roman"/>
          <w:b/>
          <w:szCs w:val="24"/>
        </w:rPr>
        <w:t xml:space="preserve">SULTAN HALİL YİĞİT MESLEKİ VE TEKNİK ANADOLU LİSESİ </w:t>
      </w:r>
      <w:r w:rsidRPr="00ED48EB">
        <w:rPr>
          <w:rFonts w:ascii="Times New Roman" w:hAnsi="Times New Roman"/>
          <w:b/>
          <w:szCs w:val="24"/>
        </w:rPr>
        <w:t>MÜDÜRLÜĞÜ</w:t>
      </w:r>
    </w:p>
    <w:p w:rsidR="00F65FBF" w:rsidRDefault="00F65FBF" w:rsidP="00F65FBF">
      <w:pPr>
        <w:jc w:val="center"/>
        <w:rPr>
          <w:rFonts w:ascii="Times New Roman" w:hAnsi="Times New Roman"/>
          <w:b/>
          <w:szCs w:val="24"/>
        </w:rPr>
      </w:pPr>
      <w:r>
        <w:rPr>
          <w:rFonts w:ascii="Times New Roman" w:hAnsi="Times New Roman"/>
          <w:b/>
          <w:szCs w:val="24"/>
        </w:rPr>
        <w:t>COVİD</w:t>
      </w:r>
      <w:r w:rsidRPr="00ED48EB">
        <w:rPr>
          <w:rFonts w:ascii="Times New Roman" w:hAnsi="Times New Roman"/>
          <w:b/>
          <w:szCs w:val="24"/>
        </w:rPr>
        <w:t>-19 EYLEM PLANI</w:t>
      </w:r>
    </w:p>
    <w:p w:rsidR="00F65FBF" w:rsidRPr="00ED48EB" w:rsidRDefault="00F65FBF" w:rsidP="00F65FBF">
      <w:pPr>
        <w:pStyle w:val="ListeParagraf"/>
        <w:numPr>
          <w:ilvl w:val="0"/>
          <w:numId w:val="7"/>
        </w:numPr>
        <w:spacing w:after="160" w:line="259" w:lineRule="auto"/>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F65FBF" w:rsidRPr="00ED48EB" w:rsidRDefault="00F65FBF" w:rsidP="00F65FBF">
      <w:pPr>
        <w:rPr>
          <w:rFonts w:ascii="Times New Roman" w:hAnsi="Times New Roman"/>
          <w:b/>
          <w:szCs w:val="24"/>
        </w:rPr>
      </w:pPr>
      <w:r w:rsidRPr="00ED48EB">
        <w:rPr>
          <w:rFonts w:ascii="Times New Roman" w:hAnsi="Times New Roman"/>
          <w:b/>
          <w:szCs w:val="24"/>
        </w:rPr>
        <w:t>1.1 Genel Bilgiler</w:t>
      </w:r>
    </w:p>
    <w:p w:rsidR="00F65FBF" w:rsidRPr="00ED48EB" w:rsidRDefault="00F65FBF" w:rsidP="00F65FBF">
      <w:pPr>
        <w:ind w:firstLine="708"/>
        <w:jc w:val="both"/>
        <w:rPr>
          <w:rFonts w:ascii="Times New Roman" w:hAnsi="Times New Roman"/>
          <w:szCs w:val="24"/>
        </w:rPr>
      </w:pPr>
      <w:r w:rsidRPr="00ED48EB">
        <w:rPr>
          <w:rFonts w:ascii="Times New Roman" w:hAnsi="Times New Roman"/>
          <w:szCs w:val="24"/>
        </w:rPr>
        <w:t xml:space="preserve">Bu plan dünya genelinde görülen </w:t>
      </w:r>
      <w:r>
        <w:rPr>
          <w:rFonts w:ascii="Times New Roman" w:hAnsi="Times New Roman"/>
          <w:szCs w:val="24"/>
        </w:rPr>
        <w:t>COVİD</w:t>
      </w:r>
      <w:r w:rsidRPr="00ED48EB">
        <w:rPr>
          <w:rFonts w:ascii="Times New Roman" w:hAnsi="Times New Roman"/>
          <w:szCs w:val="24"/>
        </w:rPr>
        <w:t xml:space="preserve">-19 hastalığının etkeni, bulaşma yolları ve korunma yöntemleri konusunda okul personelinin, öğrencilerin, velilerin ve ziyaretçilerin bilgilendirilmesi, eğitilmesi ve uygulanacak önlemlerin belirlenmesi amacıyla T.C. Sağlık Bakanlığının </w:t>
      </w:r>
      <w:r>
        <w:rPr>
          <w:rFonts w:ascii="Times New Roman" w:hAnsi="Times New Roman"/>
          <w:szCs w:val="24"/>
        </w:rPr>
        <w:t>COVİD</w:t>
      </w:r>
      <w:r w:rsidRPr="00ED48EB">
        <w:rPr>
          <w:rFonts w:ascii="Times New Roman" w:hAnsi="Times New Roman"/>
          <w:szCs w:val="24"/>
        </w:rPr>
        <w:t>-19 Rehberi esas alınarak hazırlanmıştır.</w:t>
      </w:r>
    </w:p>
    <w:p w:rsidR="00F65FBF" w:rsidRDefault="00F65FBF" w:rsidP="00F65FBF">
      <w:pPr>
        <w:ind w:firstLine="708"/>
        <w:jc w:val="both"/>
        <w:rPr>
          <w:rFonts w:ascii="Times New Roman" w:hAnsi="Times New Roman"/>
          <w:szCs w:val="24"/>
        </w:rPr>
      </w:pPr>
      <w:r>
        <w:rPr>
          <w:rFonts w:ascii="Times New Roman" w:hAnsi="Times New Roman"/>
          <w:szCs w:val="24"/>
        </w:rPr>
        <w:t xml:space="preserve">Sultan Halil Yiğit Mesleki Ve Teknik Anadolu Lisesinde COVİD-19 </w:t>
      </w:r>
      <w:r w:rsidRPr="00ED48EB">
        <w:rPr>
          <w:rFonts w:ascii="Times New Roman" w:hAnsi="Times New Roman"/>
          <w:szCs w:val="24"/>
        </w:rPr>
        <w:t xml:space="preserve">şüpheli hasta/hastaların fark edilmesi durumunda uygulanacak korunma önlemleri ve izlenecek süreçleri içermektedir. Yeni ortaya çıkan bilgiler ve durumlara bağlı olarak bu planın güncellenmesi hedeflenmektedir.  </w:t>
      </w:r>
    </w:p>
    <w:p w:rsidR="00F65FBF" w:rsidRPr="00ED48EB" w:rsidRDefault="00F65FBF" w:rsidP="00F65FBF">
      <w:pPr>
        <w:ind w:firstLine="708"/>
        <w:jc w:val="both"/>
        <w:rPr>
          <w:rFonts w:ascii="Times New Roman" w:hAnsi="Times New Roman"/>
          <w:szCs w:val="24"/>
        </w:rPr>
      </w:pPr>
    </w:p>
    <w:p w:rsidR="00F65FBF" w:rsidRPr="00ED48EB" w:rsidRDefault="00F65FBF" w:rsidP="00F65FBF">
      <w:pPr>
        <w:pStyle w:val="ListeParagraf"/>
        <w:numPr>
          <w:ilvl w:val="0"/>
          <w:numId w:val="7"/>
        </w:numPr>
        <w:spacing w:after="160" w:line="259" w:lineRule="auto"/>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F65FBF" w:rsidRPr="00ED48EB" w:rsidRDefault="00F65FBF" w:rsidP="00F65FBF">
      <w:pPr>
        <w:rPr>
          <w:rFonts w:ascii="Times New Roman" w:hAnsi="Times New Roman"/>
          <w:b/>
          <w:szCs w:val="24"/>
        </w:rPr>
      </w:pPr>
      <w:r w:rsidRPr="00ED48EB">
        <w:rPr>
          <w:rFonts w:ascii="Times New Roman" w:hAnsi="Times New Roman"/>
          <w:b/>
          <w:szCs w:val="24"/>
        </w:rPr>
        <w:t xml:space="preserve">2.1 </w:t>
      </w:r>
      <w:r>
        <w:rPr>
          <w:rFonts w:ascii="Times New Roman" w:hAnsi="Times New Roman"/>
          <w:b/>
          <w:szCs w:val="24"/>
        </w:rPr>
        <w:t>COVİD-19</w:t>
      </w:r>
      <w:r w:rsidRPr="00ED48EB">
        <w:rPr>
          <w:rFonts w:ascii="Times New Roman" w:hAnsi="Times New Roman"/>
          <w:b/>
          <w:szCs w:val="24"/>
        </w:rPr>
        <w:t xml:space="preserve"> Eylem Planı Amacı </w:t>
      </w:r>
    </w:p>
    <w:p w:rsidR="00D15FC8" w:rsidRDefault="00D15FC8" w:rsidP="00F65FBF">
      <w:pPr>
        <w:pStyle w:val="ListeParagraf"/>
        <w:spacing w:after="160" w:line="259" w:lineRule="auto"/>
        <w:jc w:val="both"/>
        <w:rPr>
          <w:rFonts w:ascii="Times New Roman" w:hAnsi="Times New Roman" w:cs="Times New Roman"/>
          <w:sz w:val="24"/>
          <w:szCs w:val="24"/>
        </w:rPr>
      </w:pPr>
    </w:p>
    <w:p w:rsidR="00F65FBF" w:rsidRDefault="00F65FBF" w:rsidP="00F65FBF">
      <w:pPr>
        <w:pStyle w:val="ListeParagraf"/>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Bu plan </w:t>
      </w:r>
      <w:proofErr w:type="gramStart"/>
      <w:r>
        <w:rPr>
          <w:rFonts w:ascii="Times New Roman" w:hAnsi="Times New Roman" w:cs="Times New Roman"/>
          <w:sz w:val="24"/>
          <w:szCs w:val="24"/>
        </w:rPr>
        <w:t>ile;</w:t>
      </w:r>
      <w:proofErr w:type="gramEnd"/>
    </w:p>
    <w:p w:rsidR="00F65FBF" w:rsidRPr="00ED48EB" w:rsidRDefault="00D15FC8" w:rsidP="00D15FC8">
      <w:pPr>
        <w:pStyle w:val="ListeParagraf"/>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w:t>
      </w:r>
      <w:r w:rsidR="00F65FBF">
        <w:rPr>
          <w:rFonts w:ascii="Times New Roman" w:hAnsi="Times New Roman" w:cs="Times New Roman"/>
          <w:sz w:val="24"/>
          <w:szCs w:val="24"/>
        </w:rPr>
        <w:t xml:space="preserve">urumun iç ve dış iletişim içerisinde olduğu </w:t>
      </w:r>
      <w:r>
        <w:rPr>
          <w:rFonts w:ascii="Times New Roman" w:hAnsi="Times New Roman" w:cs="Times New Roman"/>
          <w:sz w:val="24"/>
          <w:szCs w:val="24"/>
        </w:rPr>
        <w:t xml:space="preserve">ve </w:t>
      </w:r>
      <w:r w:rsidRPr="00D15FC8">
        <w:rPr>
          <w:rFonts w:ascii="Times New Roman" w:hAnsi="Times New Roman" w:cs="Times New Roman"/>
          <w:sz w:val="24"/>
          <w:szCs w:val="24"/>
        </w:rPr>
        <w:t xml:space="preserve">COVİD-19 hastalığında </w:t>
      </w:r>
      <w:r w:rsidR="00F65FBF">
        <w:rPr>
          <w:rFonts w:ascii="Times New Roman" w:hAnsi="Times New Roman" w:cs="Times New Roman"/>
          <w:sz w:val="24"/>
          <w:szCs w:val="24"/>
        </w:rPr>
        <w:t xml:space="preserve">etkilenebilecek </w:t>
      </w:r>
      <w:r>
        <w:rPr>
          <w:rFonts w:ascii="Times New Roman" w:hAnsi="Times New Roman" w:cs="Times New Roman"/>
          <w:sz w:val="24"/>
          <w:szCs w:val="24"/>
        </w:rPr>
        <w:t>kişilerin</w:t>
      </w:r>
      <w:r w:rsidR="00F65FBF" w:rsidRPr="00ED48EB">
        <w:rPr>
          <w:rFonts w:ascii="Times New Roman" w:hAnsi="Times New Roman" w:cs="Times New Roman"/>
          <w:sz w:val="24"/>
          <w:szCs w:val="24"/>
        </w:rPr>
        <w:t xml:space="preserve"> hastalığı tanımalarını, rollerini ve sorumluluklarını yerine getirmek üzere en uygun şekilde hazırlık yapmalarını ve koordinasyon içinde hareket etmelerini yardımcı olacak bilgi ve çerçeveyi </w:t>
      </w:r>
      <w:r>
        <w:rPr>
          <w:rFonts w:ascii="Times New Roman" w:hAnsi="Times New Roman" w:cs="Times New Roman"/>
          <w:sz w:val="24"/>
          <w:szCs w:val="24"/>
        </w:rPr>
        <w:t>sağlamak,</w:t>
      </w:r>
    </w:p>
    <w:p w:rsidR="00F65FBF" w:rsidRDefault="00F65FBF" w:rsidP="00F65FBF">
      <w:pPr>
        <w:pStyle w:val="ListeParagraf"/>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COVİD</w:t>
      </w:r>
      <w:r w:rsidR="00D15FC8">
        <w:rPr>
          <w:rFonts w:ascii="Times New Roman" w:hAnsi="Times New Roman" w:cs="Times New Roman"/>
          <w:sz w:val="24"/>
          <w:szCs w:val="24"/>
        </w:rPr>
        <w:t>-19 hastalı ve olası tüm salgın hastalıklar için yapılacak işlemleri, işin yapılma periyodunu,  yapılacak işin sorumlu ve sorumlularını, yapılacak işe ait resmi evrak dayanağını, kaynakları ve iş için kullanılacak belge açıklamalarını göstermek,</w:t>
      </w:r>
      <w:r w:rsidRPr="00ED48EB">
        <w:rPr>
          <w:rFonts w:ascii="Times New Roman" w:hAnsi="Times New Roman" w:cs="Times New Roman"/>
          <w:sz w:val="24"/>
          <w:szCs w:val="24"/>
        </w:rPr>
        <w:t xml:space="preserve"> </w:t>
      </w:r>
    </w:p>
    <w:p w:rsidR="00D15FC8" w:rsidRDefault="00D15FC8" w:rsidP="00D15FC8">
      <w:pPr>
        <w:pStyle w:val="ListeParagraf"/>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Yine aynı başlıklar çerçevesinde kontrol yöntemlerini belirlemek amacı ile hazırlanmıştır.</w:t>
      </w:r>
    </w:p>
    <w:p w:rsidR="00F65FBF" w:rsidRPr="00ED48EB" w:rsidRDefault="00F65FBF" w:rsidP="00D15FC8">
      <w:pPr>
        <w:pStyle w:val="ListeParagraf"/>
        <w:spacing w:after="160" w:line="259" w:lineRule="auto"/>
        <w:jc w:val="both"/>
        <w:rPr>
          <w:rFonts w:ascii="Times New Roman" w:hAnsi="Times New Roman" w:cs="Times New Roman"/>
          <w:sz w:val="24"/>
          <w:szCs w:val="24"/>
        </w:rPr>
      </w:pPr>
    </w:p>
    <w:p w:rsidR="00F65FBF" w:rsidRDefault="00F65FBF" w:rsidP="00F65FBF">
      <w:pPr>
        <w:ind w:left="709" w:hanging="709"/>
        <w:jc w:val="both"/>
        <w:rPr>
          <w:rFonts w:ascii="Times New Roman" w:hAnsi="Times New Roman"/>
          <w:b/>
          <w:szCs w:val="24"/>
        </w:rPr>
      </w:pPr>
      <w:r w:rsidRPr="00ED48EB">
        <w:rPr>
          <w:rFonts w:ascii="Times New Roman" w:hAnsi="Times New Roman"/>
          <w:b/>
          <w:szCs w:val="24"/>
        </w:rPr>
        <w:t xml:space="preserve">2.2 </w:t>
      </w:r>
      <w:r>
        <w:rPr>
          <w:rFonts w:ascii="Times New Roman" w:hAnsi="Times New Roman"/>
          <w:b/>
          <w:szCs w:val="24"/>
        </w:rPr>
        <w:t>COVİD-19</w:t>
      </w:r>
      <w:r w:rsidRPr="00ED48EB">
        <w:rPr>
          <w:rFonts w:ascii="Times New Roman" w:hAnsi="Times New Roman"/>
          <w:b/>
          <w:szCs w:val="24"/>
        </w:rPr>
        <w:t xml:space="preserve"> Eylem Planı Hedefleri</w:t>
      </w:r>
    </w:p>
    <w:p w:rsidR="00D15FC8" w:rsidRDefault="00D15FC8" w:rsidP="00F65FBF">
      <w:pPr>
        <w:ind w:left="709" w:hanging="709"/>
        <w:jc w:val="both"/>
        <w:rPr>
          <w:rFonts w:ascii="Times New Roman" w:hAnsi="Times New Roman"/>
          <w:b/>
          <w:szCs w:val="24"/>
        </w:rPr>
      </w:pPr>
    </w:p>
    <w:p w:rsidR="00D15FC8" w:rsidRPr="00D15FC8" w:rsidRDefault="00D15FC8" w:rsidP="00F65FBF">
      <w:pPr>
        <w:ind w:left="709" w:hanging="709"/>
        <w:jc w:val="both"/>
        <w:rPr>
          <w:rFonts w:ascii="Times New Roman" w:hAnsi="Times New Roman"/>
          <w:szCs w:val="24"/>
        </w:rPr>
      </w:pPr>
      <w:r>
        <w:rPr>
          <w:rFonts w:ascii="Times New Roman" w:hAnsi="Times New Roman"/>
          <w:b/>
          <w:szCs w:val="24"/>
        </w:rPr>
        <w:tab/>
      </w:r>
      <w:r w:rsidRPr="00D15FC8">
        <w:rPr>
          <w:rFonts w:ascii="Times New Roman" w:hAnsi="Times New Roman"/>
          <w:szCs w:val="24"/>
        </w:rPr>
        <w:t>Planın h</w:t>
      </w:r>
      <w:r>
        <w:rPr>
          <w:rFonts w:ascii="Times New Roman" w:hAnsi="Times New Roman"/>
          <w:szCs w:val="24"/>
        </w:rPr>
        <w:t>edefleri;</w:t>
      </w:r>
    </w:p>
    <w:p w:rsidR="00D15FC8" w:rsidRPr="00ED48EB" w:rsidRDefault="00D15FC8" w:rsidP="00D15FC8">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Kurumun iç ve dış iletişimde bulunduğu kişi ve kurumlara COVİD-19</w:t>
      </w:r>
      <w:r w:rsidRPr="00ED48EB">
        <w:rPr>
          <w:rFonts w:ascii="Times New Roman" w:hAnsi="Times New Roman" w:cs="Times New Roman"/>
          <w:sz w:val="24"/>
          <w:szCs w:val="24"/>
        </w:rPr>
        <w:t xml:space="preserve"> </w:t>
      </w:r>
      <w:proofErr w:type="spellStart"/>
      <w:r w:rsidRPr="00ED48EB">
        <w:rPr>
          <w:rFonts w:ascii="Times New Roman" w:hAnsi="Times New Roman" w:cs="Times New Roman"/>
          <w:sz w:val="24"/>
          <w:szCs w:val="24"/>
        </w:rPr>
        <w:t>pandemisine</w:t>
      </w:r>
      <w:proofErr w:type="spellEnd"/>
      <w:r w:rsidRPr="00ED48EB">
        <w:rPr>
          <w:rFonts w:ascii="Times New Roman" w:hAnsi="Times New Roman" w:cs="Times New Roman"/>
          <w:sz w:val="24"/>
          <w:szCs w:val="24"/>
        </w:rPr>
        <w:t xml:space="preserve"> karşı hazırlık ve faaliyet planlarının temelini oluşturacak teknik bilgileri sunmak,</w:t>
      </w:r>
    </w:p>
    <w:p w:rsidR="00D15FC8" w:rsidRPr="00ED48EB" w:rsidRDefault="00D15FC8" w:rsidP="00D15FC8">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COVİD-19</w:t>
      </w:r>
      <w:r w:rsidRPr="00ED48EB">
        <w:rPr>
          <w:rFonts w:ascii="Times New Roman" w:hAnsi="Times New Roman" w:cs="Times New Roman"/>
          <w:sz w:val="24"/>
          <w:szCs w:val="24"/>
        </w:rPr>
        <w:t xml:space="preserve"> </w:t>
      </w:r>
      <w:proofErr w:type="spellStart"/>
      <w:r w:rsidRPr="00ED48EB">
        <w:rPr>
          <w:rFonts w:ascii="Times New Roman" w:hAnsi="Times New Roman" w:cs="Times New Roman"/>
          <w:sz w:val="24"/>
          <w:szCs w:val="24"/>
        </w:rPr>
        <w:t>pandemisine</w:t>
      </w:r>
      <w:proofErr w:type="spellEnd"/>
      <w:r w:rsidRPr="00ED48EB">
        <w:rPr>
          <w:rFonts w:ascii="Times New Roman" w:hAnsi="Times New Roman" w:cs="Times New Roman"/>
          <w:sz w:val="24"/>
          <w:szCs w:val="24"/>
        </w:rPr>
        <w:t xml:space="preserve"> karşı yapılacak çalışmaların etkinliğini artırmak amacıyla </w:t>
      </w:r>
      <w:proofErr w:type="spellStart"/>
      <w:r w:rsidRPr="00ED48EB">
        <w:rPr>
          <w:rFonts w:ascii="Times New Roman" w:hAnsi="Times New Roman" w:cs="Times New Roman"/>
          <w:sz w:val="24"/>
          <w:szCs w:val="24"/>
        </w:rPr>
        <w:t>pandemi</w:t>
      </w:r>
      <w:proofErr w:type="spellEnd"/>
      <w:r w:rsidRPr="00ED48EB">
        <w:rPr>
          <w:rFonts w:ascii="Times New Roman" w:hAnsi="Times New Roman" w:cs="Times New Roman"/>
          <w:sz w:val="24"/>
          <w:szCs w:val="24"/>
        </w:rPr>
        <w:t xml:space="preserve"> ortaya çıkmadan önce gerçekleştirilmesi gereken faaliyetleri belirlemek ve önerilerde bulunmak,</w:t>
      </w:r>
    </w:p>
    <w:p w:rsidR="00D15FC8" w:rsidRDefault="00D15FC8" w:rsidP="00D15FC8">
      <w:pPr>
        <w:pStyle w:val="ListeParagraf"/>
        <w:numPr>
          <w:ilvl w:val="0"/>
          <w:numId w:val="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COVİD-19</w:t>
      </w:r>
      <w:r w:rsidRPr="00ED48EB">
        <w:rPr>
          <w:rFonts w:ascii="Times New Roman" w:hAnsi="Times New Roman" w:cs="Times New Roman"/>
          <w:sz w:val="24"/>
          <w:szCs w:val="24"/>
        </w:rPr>
        <w:t xml:space="preserve"> </w:t>
      </w:r>
      <w:proofErr w:type="spellStart"/>
      <w:r w:rsidRPr="00ED48EB">
        <w:rPr>
          <w:rFonts w:ascii="Times New Roman" w:hAnsi="Times New Roman" w:cs="Times New Roman"/>
          <w:sz w:val="24"/>
          <w:szCs w:val="24"/>
        </w:rPr>
        <w:t>pandemisi</w:t>
      </w:r>
      <w:proofErr w:type="spellEnd"/>
      <w:r w:rsidRPr="00ED48EB">
        <w:rPr>
          <w:rFonts w:ascii="Times New Roman" w:hAnsi="Times New Roman" w:cs="Times New Roman"/>
          <w:sz w:val="24"/>
          <w:szCs w:val="24"/>
        </w:rPr>
        <w:t xml:space="preserve"> sırasında kamu ve özel kuruluşlar arasındaki iş birliğini, kuruluşların rollerini, sorumluluklarını ve yapılması</w:t>
      </w:r>
      <w:r>
        <w:rPr>
          <w:rFonts w:ascii="Times New Roman" w:hAnsi="Times New Roman" w:cs="Times New Roman"/>
          <w:sz w:val="24"/>
          <w:szCs w:val="24"/>
        </w:rPr>
        <w:t xml:space="preserve"> gereken çalışmaları belirlemektir.</w:t>
      </w:r>
    </w:p>
    <w:p w:rsidR="00F65FBF" w:rsidRPr="00F846AD" w:rsidRDefault="00F65FBF" w:rsidP="00F65FBF">
      <w:pPr>
        <w:jc w:val="both"/>
        <w:rPr>
          <w:rFonts w:ascii="Times New Roman" w:hAnsi="Times New Roman"/>
          <w:b/>
          <w:szCs w:val="24"/>
        </w:rPr>
      </w:pPr>
    </w:p>
    <w:p w:rsidR="00F65FBF" w:rsidRDefault="00F65FBF" w:rsidP="00F65FBF">
      <w:pPr>
        <w:pStyle w:val="ListeParagraf"/>
        <w:numPr>
          <w:ilvl w:val="0"/>
          <w:numId w:val="7"/>
        </w:numPr>
        <w:spacing w:after="160" w:line="259" w:lineRule="auto"/>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F65FBF" w:rsidRPr="00F846AD" w:rsidRDefault="00D15FC8" w:rsidP="00FF473C">
      <w:pPr>
        <w:pStyle w:val="ListeParagraf"/>
        <w:ind w:left="0" w:firstLine="709"/>
        <w:jc w:val="both"/>
        <w:rPr>
          <w:rFonts w:ascii="Times New Roman" w:hAnsi="Times New Roman" w:cs="Times New Roman"/>
          <w:b/>
          <w:sz w:val="24"/>
          <w:szCs w:val="24"/>
        </w:rPr>
      </w:pPr>
      <w:r>
        <w:rPr>
          <w:rFonts w:ascii="Times New Roman" w:hAnsi="Times New Roman" w:cs="Times New Roman"/>
          <w:sz w:val="23"/>
          <w:szCs w:val="23"/>
        </w:rPr>
        <w:t xml:space="preserve">Plan </w:t>
      </w:r>
      <w:r>
        <w:rPr>
          <w:rFonts w:ascii="Times New Roman" w:hAnsi="Times New Roman"/>
          <w:szCs w:val="24"/>
        </w:rPr>
        <w:t>Sultan Halil Yiğit Mesleki Ve Teknik Anadolu Lisesinde</w:t>
      </w:r>
      <w:r>
        <w:rPr>
          <w:rFonts w:ascii="Times New Roman" w:hAnsi="Times New Roman" w:cs="Times New Roman"/>
          <w:sz w:val="24"/>
          <w:szCs w:val="24"/>
        </w:rPr>
        <w:t xml:space="preserve"> </w:t>
      </w:r>
      <w:r w:rsidR="00F65FBF" w:rsidRPr="000207CF">
        <w:rPr>
          <w:rFonts w:ascii="Times New Roman" w:hAnsi="Times New Roman" w:cs="Times New Roman"/>
          <w:sz w:val="23"/>
          <w:szCs w:val="23"/>
        </w:rPr>
        <w:t xml:space="preserve">COVİD-19 </w:t>
      </w:r>
      <w:proofErr w:type="spellStart"/>
      <w:r w:rsidR="00F65FBF" w:rsidRPr="000207CF">
        <w:rPr>
          <w:rFonts w:ascii="Times New Roman" w:hAnsi="Times New Roman" w:cs="Times New Roman"/>
          <w:sz w:val="23"/>
          <w:szCs w:val="23"/>
        </w:rPr>
        <w:t>pandemisinin</w:t>
      </w:r>
      <w:proofErr w:type="spellEnd"/>
      <w:r w:rsidR="00F65FBF" w:rsidRPr="000207CF">
        <w:rPr>
          <w:rFonts w:ascii="Times New Roman" w:hAnsi="Times New Roman" w:cs="Times New Roman"/>
          <w:sz w:val="23"/>
          <w:szCs w:val="23"/>
        </w:rPr>
        <w:t xml:space="preserve"> bulaşmasını engellemeye yönelik olarak alınacak tüm önlemleri</w:t>
      </w:r>
      <w:r w:rsidR="00F65FBF" w:rsidRPr="00ED48EB">
        <w:rPr>
          <w:rFonts w:ascii="Times New Roman" w:hAnsi="Times New Roman" w:cs="Times New Roman"/>
          <w:sz w:val="24"/>
          <w:szCs w:val="24"/>
        </w:rPr>
        <w:t xml:space="preserve"> kapsar.</w:t>
      </w:r>
    </w:p>
    <w:p w:rsidR="00F65FBF" w:rsidRPr="00ED48EB" w:rsidRDefault="00F65FBF" w:rsidP="00F65FBF">
      <w:pPr>
        <w:rPr>
          <w:rFonts w:ascii="Times New Roman" w:hAnsi="Times New Roman"/>
          <w:b/>
          <w:szCs w:val="24"/>
        </w:rPr>
      </w:pPr>
      <w:r>
        <w:rPr>
          <w:rFonts w:ascii="Times New Roman" w:hAnsi="Times New Roman"/>
          <w:b/>
          <w:szCs w:val="24"/>
        </w:rPr>
        <w:t xml:space="preserve">3.1 </w:t>
      </w:r>
      <w:r w:rsidRPr="00ED48EB">
        <w:rPr>
          <w:rFonts w:ascii="Times New Roman" w:hAnsi="Times New Roman"/>
          <w:b/>
          <w:szCs w:val="24"/>
        </w:rPr>
        <w:t>SORUMLU KİŞİLER</w:t>
      </w:r>
    </w:p>
    <w:p w:rsidR="00F65FBF" w:rsidRDefault="00F65FBF" w:rsidP="00D15FC8">
      <w:pPr>
        <w:ind w:firstLine="708"/>
        <w:rPr>
          <w:rFonts w:ascii="Times New Roman" w:hAnsi="Times New Roman"/>
          <w:szCs w:val="24"/>
        </w:rPr>
      </w:pPr>
      <w:r w:rsidRPr="00ED48EB">
        <w:rPr>
          <w:rFonts w:ascii="Times New Roman" w:hAnsi="Times New Roman"/>
          <w:szCs w:val="24"/>
        </w:rPr>
        <w:t>Okul yönetimi, öğretmenler ve okul personeli başta olmak üzere bu süreçte görev alacak kişiler.</w:t>
      </w:r>
    </w:p>
    <w:p w:rsidR="00D15FC8" w:rsidRPr="00ED48EB" w:rsidRDefault="00D15FC8" w:rsidP="00D15FC8">
      <w:pPr>
        <w:ind w:firstLine="708"/>
        <w:rPr>
          <w:rFonts w:ascii="Times New Roman" w:hAnsi="Times New Roman"/>
          <w:szCs w:val="24"/>
        </w:rPr>
      </w:pPr>
    </w:p>
    <w:p w:rsidR="00F65FBF" w:rsidRPr="00B12558" w:rsidRDefault="00F65FBF" w:rsidP="00F65FBF">
      <w:pPr>
        <w:pStyle w:val="ListeParagraf"/>
        <w:numPr>
          <w:ilvl w:val="0"/>
          <w:numId w:val="7"/>
        </w:numPr>
        <w:spacing w:after="160" w:line="259" w:lineRule="auto"/>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2943"/>
        <w:gridCol w:w="6119"/>
      </w:tblGrid>
      <w:tr w:rsidR="00F65FBF" w:rsidTr="00056DAE">
        <w:trPr>
          <w:trHeight w:val="439"/>
        </w:trPr>
        <w:tc>
          <w:tcPr>
            <w:tcW w:w="9062" w:type="dxa"/>
            <w:gridSpan w:val="2"/>
            <w:shd w:val="clear" w:color="auto" w:fill="D9D9D9" w:themeFill="background1" w:themeFillShade="D9"/>
          </w:tcPr>
          <w:p w:rsidR="00F65FBF" w:rsidRPr="003861DA" w:rsidRDefault="00F65FBF" w:rsidP="00056DAE">
            <w:pPr>
              <w:jc w:val="center"/>
              <w:rPr>
                <w:rFonts w:ascii="Times New Roman" w:hAnsi="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F65FBF" w:rsidTr="00D15FC8">
        <w:trPr>
          <w:trHeight w:val="417"/>
        </w:trPr>
        <w:tc>
          <w:tcPr>
            <w:tcW w:w="2943" w:type="dxa"/>
          </w:tcPr>
          <w:p w:rsidR="00F65FBF" w:rsidRPr="00056DAE" w:rsidRDefault="006B6308" w:rsidP="00056DAE">
            <w:pPr>
              <w:rPr>
                <w:rFonts w:ascii="Times New Roman" w:hAnsi="Times New Roman"/>
                <w:szCs w:val="24"/>
              </w:rPr>
            </w:pPr>
            <w:r>
              <w:rPr>
                <w:rFonts w:ascii="Times New Roman" w:hAnsi="Times New Roman"/>
                <w:szCs w:val="24"/>
              </w:rPr>
              <w:t>Hasan SEDEF</w:t>
            </w:r>
          </w:p>
        </w:tc>
        <w:tc>
          <w:tcPr>
            <w:tcW w:w="6119" w:type="dxa"/>
          </w:tcPr>
          <w:p w:rsidR="00F65FBF" w:rsidRDefault="00F65FBF" w:rsidP="00056DAE">
            <w:pPr>
              <w:rPr>
                <w:rFonts w:ascii="Times New Roman" w:hAnsi="Times New Roman"/>
                <w:b/>
                <w:szCs w:val="24"/>
              </w:rPr>
            </w:pPr>
            <w:r>
              <w:rPr>
                <w:sz w:val="20"/>
              </w:rPr>
              <w:t>Müdür Yardımcısı</w:t>
            </w:r>
          </w:p>
        </w:tc>
      </w:tr>
      <w:tr w:rsidR="00F65FBF" w:rsidTr="00D15FC8">
        <w:trPr>
          <w:trHeight w:val="423"/>
        </w:trPr>
        <w:tc>
          <w:tcPr>
            <w:tcW w:w="2943" w:type="dxa"/>
          </w:tcPr>
          <w:p w:rsidR="00F65FBF" w:rsidRPr="00056DAE" w:rsidRDefault="00D15FC8" w:rsidP="00056DAE">
            <w:pPr>
              <w:rPr>
                <w:rFonts w:ascii="Times New Roman" w:hAnsi="Times New Roman"/>
                <w:szCs w:val="24"/>
              </w:rPr>
            </w:pPr>
            <w:r w:rsidRPr="00056DAE">
              <w:rPr>
                <w:rFonts w:ascii="Times New Roman" w:hAnsi="Times New Roman"/>
                <w:szCs w:val="24"/>
              </w:rPr>
              <w:t>Pınar ÇOBAN</w:t>
            </w:r>
          </w:p>
        </w:tc>
        <w:tc>
          <w:tcPr>
            <w:tcW w:w="6119" w:type="dxa"/>
          </w:tcPr>
          <w:p w:rsidR="00F65FBF" w:rsidRDefault="00F65FBF" w:rsidP="00D15FC8">
            <w:pPr>
              <w:rPr>
                <w:rFonts w:ascii="Times New Roman" w:hAnsi="Times New Roman"/>
                <w:b/>
                <w:szCs w:val="24"/>
              </w:rPr>
            </w:pPr>
            <w:r>
              <w:rPr>
                <w:sz w:val="20"/>
              </w:rPr>
              <w:t xml:space="preserve">Okul Sağlığı Ekibi – </w:t>
            </w:r>
            <w:r w:rsidR="00D15FC8">
              <w:rPr>
                <w:sz w:val="20"/>
              </w:rPr>
              <w:t>TS İSO 45001 Kalite Ekibi Temsilcisi</w:t>
            </w:r>
          </w:p>
        </w:tc>
      </w:tr>
      <w:tr w:rsidR="00F65FBF" w:rsidTr="00D15FC8">
        <w:trPr>
          <w:trHeight w:val="416"/>
        </w:trPr>
        <w:tc>
          <w:tcPr>
            <w:tcW w:w="2943" w:type="dxa"/>
          </w:tcPr>
          <w:p w:rsidR="00F65FBF" w:rsidRPr="00056DAE" w:rsidRDefault="00D15FC8" w:rsidP="00056DAE">
            <w:pPr>
              <w:rPr>
                <w:rFonts w:ascii="Times New Roman" w:hAnsi="Times New Roman"/>
                <w:szCs w:val="24"/>
              </w:rPr>
            </w:pPr>
            <w:r w:rsidRPr="00056DAE">
              <w:rPr>
                <w:rFonts w:ascii="Times New Roman" w:hAnsi="Times New Roman"/>
                <w:szCs w:val="24"/>
              </w:rPr>
              <w:t>Çağıl S</w:t>
            </w:r>
            <w:r w:rsidR="00056DAE">
              <w:rPr>
                <w:rFonts w:ascii="Times New Roman" w:hAnsi="Times New Roman"/>
                <w:szCs w:val="24"/>
              </w:rPr>
              <w:t>ÖYLER</w:t>
            </w:r>
          </w:p>
        </w:tc>
        <w:tc>
          <w:tcPr>
            <w:tcW w:w="6119" w:type="dxa"/>
          </w:tcPr>
          <w:p w:rsidR="00F65FBF" w:rsidRDefault="00F65FBF" w:rsidP="00D15FC8">
            <w:pPr>
              <w:rPr>
                <w:rFonts w:ascii="Times New Roman" w:hAnsi="Times New Roman"/>
                <w:b/>
                <w:szCs w:val="24"/>
              </w:rPr>
            </w:pPr>
            <w:r>
              <w:rPr>
                <w:sz w:val="20"/>
              </w:rPr>
              <w:t xml:space="preserve">Okul Sağlığı Ekibi – </w:t>
            </w:r>
            <w:r w:rsidR="00D15FC8">
              <w:rPr>
                <w:sz w:val="20"/>
              </w:rPr>
              <w:t>TS İSO 45001 Kalite Ekibi Üyesi</w:t>
            </w:r>
          </w:p>
        </w:tc>
      </w:tr>
      <w:tr w:rsidR="00F65FBF" w:rsidTr="00D15FC8">
        <w:trPr>
          <w:trHeight w:val="407"/>
        </w:trPr>
        <w:tc>
          <w:tcPr>
            <w:tcW w:w="2943" w:type="dxa"/>
          </w:tcPr>
          <w:p w:rsidR="00F65FBF" w:rsidRPr="00056DAE" w:rsidRDefault="00D15FC8" w:rsidP="00056DAE">
            <w:pPr>
              <w:rPr>
                <w:rFonts w:ascii="Times New Roman" w:hAnsi="Times New Roman"/>
                <w:szCs w:val="24"/>
              </w:rPr>
            </w:pPr>
            <w:r w:rsidRPr="00056DAE">
              <w:rPr>
                <w:rFonts w:ascii="Times New Roman" w:hAnsi="Times New Roman"/>
                <w:szCs w:val="24"/>
              </w:rPr>
              <w:t xml:space="preserve">Onur </w:t>
            </w:r>
            <w:r w:rsidR="00056DAE" w:rsidRPr="00056DAE">
              <w:rPr>
                <w:rFonts w:ascii="Times New Roman" w:hAnsi="Times New Roman"/>
                <w:szCs w:val="24"/>
              </w:rPr>
              <w:t>TEKİN</w:t>
            </w:r>
          </w:p>
        </w:tc>
        <w:tc>
          <w:tcPr>
            <w:tcW w:w="6119" w:type="dxa"/>
          </w:tcPr>
          <w:p w:rsidR="00F65FBF" w:rsidRDefault="00F65FBF" w:rsidP="00D15FC8">
            <w:pPr>
              <w:rPr>
                <w:rFonts w:ascii="Times New Roman" w:hAnsi="Times New Roman"/>
                <w:b/>
                <w:szCs w:val="24"/>
              </w:rPr>
            </w:pPr>
            <w:r>
              <w:rPr>
                <w:sz w:val="20"/>
              </w:rPr>
              <w:t xml:space="preserve">Okul Sağlığı Ekibi – </w:t>
            </w:r>
            <w:r w:rsidR="00D15FC8">
              <w:rPr>
                <w:sz w:val="20"/>
              </w:rPr>
              <w:t>TS İSO 45001 Kalite Ekibi Üyesi</w:t>
            </w:r>
          </w:p>
        </w:tc>
      </w:tr>
    </w:tbl>
    <w:p w:rsidR="00F65FBF" w:rsidRPr="00E63B50" w:rsidRDefault="00F65FBF" w:rsidP="00F65FBF">
      <w:pPr>
        <w:rPr>
          <w:rFonts w:ascii="Times New Roman" w:hAnsi="Times New Roman"/>
          <w:b/>
          <w:szCs w:val="24"/>
        </w:rPr>
      </w:pPr>
    </w:p>
    <w:p w:rsidR="00F65FBF" w:rsidRDefault="00F65FBF" w:rsidP="00F65FBF">
      <w:pPr>
        <w:pStyle w:val="ListeParagraf"/>
        <w:numPr>
          <w:ilvl w:val="0"/>
          <w:numId w:val="7"/>
        </w:numPr>
        <w:spacing w:after="160" w:line="259" w:lineRule="auto"/>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F65FBF" w:rsidTr="00056DA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F65FBF" w:rsidRPr="003B295D" w:rsidRDefault="00F65FBF" w:rsidP="00056DAE">
            <w:pPr>
              <w:pStyle w:val="TableParagraph"/>
              <w:spacing w:before="226"/>
              <w:ind w:left="122"/>
              <w:rPr>
                <w:b w:val="0"/>
                <w:sz w:val="24"/>
                <w:lang w:val="tr-TR"/>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F65FBF" w:rsidRDefault="00F65FBF" w:rsidP="00056DAE">
            <w:pPr>
              <w:pStyle w:val="TableParagraph"/>
              <w:spacing w:before="89"/>
              <w:ind w:left="111" w:right="1303"/>
              <w:rPr>
                <w:b w:val="0"/>
                <w:sz w:val="24"/>
              </w:rPr>
            </w:pPr>
            <w:r w:rsidRPr="003B295D">
              <w:rPr>
                <w:b w:val="0"/>
                <w:sz w:val="24"/>
                <w:lang w:val="tr-TR"/>
              </w:rPr>
              <w:t>İşyeri Sağlık ve Güvenlik Birimi Okul Sağlığı Hizmetleri</w:t>
            </w:r>
          </w:p>
        </w:tc>
      </w:tr>
      <w:tr w:rsidR="00F65FBF" w:rsidTr="00056DAE">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F65FBF" w:rsidRPr="003B295D" w:rsidRDefault="00F65FBF" w:rsidP="00056DAE">
            <w:pPr>
              <w:pStyle w:val="TableParagraph"/>
              <w:spacing w:before="186"/>
              <w:ind w:left="137"/>
              <w:rPr>
                <w:b w:val="0"/>
                <w:sz w:val="24"/>
                <w:lang w:val="tr-TR"/>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F65FBF" w:rsidRDefault="00F65FBF" w:rsidP="00056DAE">
            <w:pPr>
              <w:pStyle w:val="TableParagraph"/>
              <w:spacing w:before="186"/>
              <w:ind w:left="111"/>
              <w:rPr>
                <w:b w:val="0"/>
                <w:sz w:val="24"/>
              </w:rPr>
            </w:pPr>
            <w:r w:rsidRPr="003B295D">
              <w:rPr>
                <w:b w:val="0"/>
                <w:sz w:val="24"/>
                <w:lang w:val="tr-TR"/>
              </w:rPr>
              <w:t>Eğitim</w:t>
            </w:r>
            <w:r>
              <w:rPr>
                <w:b w:val="0"/>
                <w:sz w:val="24"/>
              </w:rPr>
              <w:t xml:space="preserve"> /</w:t>
            </w:r>
            <w:r w:rsidRPr="003B295D">
              <w:rPr>
                <w:b w:val="0"/>
                <w:sz w:val="24"/>
                <w:lang w:val="tr-TR"/>
              </w:rPr>
              <w:t xml:space="preserve"> Öğretim Hizmetleri</w:t>
            </w:r>
          </w:p>
        </w:tc>
      </w:tr>
    </w:tbl>
    <w:p w:rsidR="00F65FBF" w:rsidRDefault="00F65FBF" w:rsidP="00F65FBF">
      <w:pPr>
        <w:rPr>
          <w:rFonts w:ascii="Times New Roman" w:hAnsi="Times New Roman"/>
          <w:b/>
          <w:szCs w:val="24"/>
        </w:rPr>
      </w:pPr>
    </w:p>
    <w:p w:rsidR="00F65FBF" w:rsidRDefault="00F65FBF" w:rsidP="00F65FBF">
      <w:pPr>
        <w:pStyle w:val="ListeParagraf"/>
        <w:numPr>
          <w:ilvl w:val="0"/>
          <w:numId w:val="7"/>
        </w:numPr>
        <w:spacing w:after="160" w:line="259" w:lineRule="auto"/>
        <w:ind w:left="709" w:hanging="709"/>
        <w:rPr>
          <w:rFonts w:ascii="Times New Roman" w:hAnsi="Times New Roman" w:cs="Times New Roman"/>
          <w:b/>
          <w:sz w:val="24"/>
          <w:szCs w:val="24"/>
        </w:rPr>
      </w:pPr>
      <w:r>
        <w:rPr>
          <w:rFonts w:ascii="Times New Roman" w:hAnsi="Times New Roman" w:cs="Times New Roman"/>
          <w:b/>
          <w:sz w:val="24"/>
          <w:szCs w:val="24"/>
        </w:rPr>
        <w:t>UŞAK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F65FBF" w:rsidTr="00056DAE">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F65FBF" w:rsidRDefault="00F65FBF" w:rsidP="00056DAE">
            <w:r>
              <w:t>İL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F65FBF" w:rsidRDefault="00F65FBF" w:rsidP="00056DAE">
            <w:pPr>
              <w:rPr>
                <w:sz w:val="36"/>
              </w:rPr>
            </w:pPr>
          </w:p>
          <w:p w:rsidR="00F65FBF" w:rsidRDefault="00F65FBF" w:rsidP="00056DAE">
            <w:r>
              <w:t>(0276) 227 00 34</w:t>
            </w:r>
          </w:p>
        </w:tc>
      </w:tr>
      <w:tr w:rsidR="00F65FBF" w:rsidTr="00056DAE">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F65FBF" w:rsidRDefault="00F65FBF" w:rsidP="00056DAE">
            <w:pPr>
              <w:rPr>
                <w:sz w:val="36"/>
              </w:rPr>
            </w:pPr>
            <w:r>
              <w:t>BULAŞICI VE BULAŞICI OLMAYAN HASTALIKLAR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F65FBF" w:rsidRDefault="00F65FBF" w:rsidP="00056DAE">
            <w:pPr>
              <w:rPr>
                <w:sz w:val="36"/>
              </w:rPr>
            </w:pPr>
          </w:p>
        </w:tc>
      </w:tr>
    </w:tbl>
    <w:p w:rsidR="00F65FBF" w:rsidRPr="00ED48EB" w:rsidRDefault="00F65FBF" w:rsidP="00F65FBF">
      <w:pPr>
        <w:jc w:val="center"/>
        <w:rPr>
          <w:rFonts w:ascii="Times New Roman" w:hAnsi="Times New Roman"/>
          <w:b/>
          <w:szCs w:val="24"/>
        </w:rPr>
      </w:pPr>
    </w:p>
    <w:p w:rsidR="00914463" w:rsidRDefault="00914463"/>
    <w:p w:rsidR="00914463" w:rsidRDefault="00914463"/>
    <w:p w:rsidR="00914463" w:rsidRDefault="00914463"/>
    <w:p w:rsidR="00914463" w:rsidRDefault="00914463"/>
    <w:tbl>
      <w:tblPr>
        <w:tblW w:w="9513" w:type="dxa"/>
        <w:tblInd w:w="55" w:type="dxa"/>
        <w:tblLayout w:type="fixed"/>
        <w:tblCellMar>
          <w:left w:w="70" w:type="dxa"/>
          <w:right w:w="70" w:type="dxa"/>
        </w:tblCellMar>
        <w:tblLook w:val="04A0" w:firstRow="1" w:lastRow="0" w:firstColumn="1" w:lastColumn="0" w:noHBand="0" w:noVBand="1"/>
      </w:tblPr>
      <w:tblGrid>
        <w:gridCol w:w="3095"/>
        <w:gridCol w:w="29"/>
        <w:gridCol w:w="1258"/>
        <w:gridCol w:w="16"/>
        <w:gridCol w:w="1415"/>
        <w:gridCol w:w="22"/>
        <w:gridCol w:w="1112"/>
        <w:gridCol w:w="31"/>
        <w:gridCol w:w="112"/>
        <w:gridCol w:w="991"/>
        <w:gridCol w:w="137"/>
        <w:gridCol w:w="16"/>
        <w:gridCol w:w="34"/>
        <w:gridCol w:w="108"/>
        <w:gridCol w:w="1137"/>
      </w:tblGrid>
      <w:tr w:rsidR="00F32BCE" w:rsidRPr="00F32BCE" w:rsidTr="003B295D">
        <w:trPr>
          <w:trHeight w:val="405"/>
        </w:trPr>
        <w:tc>
          <w:tcPr>
            <w:tcW w:w="9513" w:type="dxa"/>
            <w:gridSpan w:val="15"/>
            <w:tcBorders>
              <w:top w:val="nil"/>
              <w:left w:val="nil"/>
              <w:bottom w:val="nil"/>
              <w:right w:val="nil"/>
            </w:tcBorders>
            <w:shd w:val="clear" w:color="auto" w:fill="auto"/>
            <w:noWrap/>
            <w:vAlign w:val="center"/>
            <w:hideMark/>
          </w:tcPr>
          <w:p w:rsidR="00056DAE" w:rsidRPr="00F846AD" w:rsidRDefault="00056DAE" w:rsidP="00056DAE">
            <w:pPr>
              <w:pStyle w:val="ListeParagraf"/>
              <w:numPr>
                <w:ilvl w:val="0"/>
                <w:numId w:val="7"/>
              </w:numPr>
              <w:spacing w:after="160" w:line="259" w:lineRule="auto"/>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94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28"/>
              <w:gridCol w:w="2409"/>
              <w:gridCol w:w="3119"/>
              <w:gridCol w:w="2977"/>
            </w:tblGrid>
            <w:tr w:rsidR="00056DAE" w:rsidRPr="00C20CAC" w:rsidTr="00056DA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28" w:type="dxa"/>
                  <w:tcBorders>
                    <w:bottom w:val="single" w:sz="4" w:space="0" w:color="auto"/>
                  </w:tcBorders>
                  <w:shd w:val="clear" w:color="auto" w:fill="D9D9D9" w:themeFill="background1" w:themeFillShade="D9"/>
                  <w:vAlign w:val="center"/>
                </w:tcPr>
                <w:p w:rsidR="00056DAE" w:rsidRPr="00C20CAC" w:rsidRDefault="00056DAE" w:rsidP="00056DAE">
                  <w:pPr>
                    <w:rPr>
                      <w:rFonts w:ascii="Times New Roman" w:hAnsi="Times New Roman"/>
                      <w:szCs w:val="24"/>
                    </w:rPr>
                  </w:pPr>
                  <w:r w:rsidRPr="00C20CAC">
                    <w:rPr>
                      <w:rFonts w:ascii="Times New Roman" w:hAnsi="Times New Roman"/>
                      <w:szCs w:val="24"/>
                    </w:rPr>
                    <w:t>SIRA NO</w:t>
                  </w:r>
                </w:p>
              </w:tc>
              <w:tc>
                <w:tcPr>
                  <w:tcW w:w="2409" w:type="dxa"/>
                  <w:tcBorders>
                    <w:bottom w:val="single" w:sz="4" w:space="0" w:color="auto"/>
                  </w:tcBorders>
                  <w:shd w:val="clear" w:color="auto" w:fill="D9D9D9" w:themeFill="background1" w:themeFillShade="D9"/>
                  <w:vAlign w:val="center"/>
                </w:tcPr>
                <w:p w:rsidR="00056DAE" w:rsidRPr="00C20CAC" w:rsidRDefault="00056DAE" w:rsidP="00056DAE">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C20CAC">
                    <w:rPr>
                      <w:rFonts w:ascii="Times New Roman" w:hAnsi="Times New Roman"/>
                      <w:szCs w:val="24"/>
                    </w:rPr>
                    <w:t>ADI-SOYADI</w:t>
                  </w:r>
                </w:p>
              </w:tc>
              <w:tc>
                <w:tcPr>
                  <w:tcW w:w="3119" w:type="dxa"/>
                  <w:tcBorders>
                    <w:bottom w:val="single" w:sz="4" w:space="0" w:color="auto"/>
                  </w:tcBorders>
                  <w:shd w:val="clear" w:color="auto" w:fill="D9D9D9" w:themeFill="background1" w:themeFillShade="D9"/>
                  <w:vAlign w:val="center"/>
                </w:tcPr>
                <w:p w:rsidR="00056DAE" w:rsidRPr="00C20CAC" w:rsidRDefault="00056DAE" w:rsidP="00056DAE">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C20CAC">
                    <w:rPr>
                      <w:rFonts w:ascii="Times New Roman" w:hAnsi="Times New Roman"/>
                      <w:szCs w:val="24"/>
                    </w:rPr>
                    <w:t>GÖREVİ</w:t>
                  </w:r>
                </w:p>
              </w:tc>
              <w:tc>
                <w:tcPr>
                  <w:cnfStyle w:val="000100000000" w:firstRow="0" w:lastRow="0" w:firstColumn="0" w:lastColumn="1" w:oddVBand="0" w:evenVBand="0" w:oddHBand="0" w:evenHBand="0" w:firstRowFirstColumn="0" w:firstRowLastColumn="0" w:lastRowFirstColumn="0" w:lastRowLastColumn="0"/>
                  <w:tcW w:w="2977" w:type="dxa"/>
                  <w:tcBorders>
                    <w:bottom w:val="single" w:sz="4" w:space="0" w:color="auto"/>
                  </w:tcBorders>
                  <w:shd w:val="clear" w:color="auto" w:fill="D9D9D9" w:themeFill="background1" w:themeFillShade="D9"/>
                  <w:vAlign w:val="center"/>
                </w:tcPr>
                <w:p w:rsidR="00056DAE" w:rsidRPr="00C20CAC" w:rsidRDefault="00056DAE" w:rsidP="00056DAE">
                  <w:pPr>
                    <w:rPr>
                      <w:rFonts w:ascii="Times New Roman" w:hAnsi="Times New Roman"/>
                      <w:szCs w:val="24"/>
                    </w:rPr>
                  </w:pPr>
                  <w:r w:rsidRPr="00C20CAC">
                    <w:rPr>
                      <w:rFonts w:ascii="Times New Roman" w:hAnsi="Times New Roman"/>
                      <w:szCs w:val="24"/>
                    </w:rPr>
                    <w:t>CEP TELEFONU</w:t>
                  </w:r>
                </w:p>
              </w:tc>
            </w:tr>
            <w:tr w:rsidR="00056DAE" w:rsidRPr="00C20CAC" w:rsidTr="00056DAE">
              <w:trPr>
                <w:trHeight w:val="508"/>
              </w:trPr>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tcBorders>
                  <w:vAlign w:val="center"/>
                </w:tcPr>
                <w:p w:rsidR="00056DAE" w:rsidRPr="00056DAE" w:rsidRDefault="00056DAE" w:rsidP="00056DAE">
                  <w:pPr>
                    <w:jc w:val="center"/>
                    <w:rPr>
                      <w:rFonts w:ascii="Times New Roman" w:hAnsi="Times New Roman"/>
                      <w:b w:val="0"/>
                      <w:szCs w:val="24"/>
                    </w:rPr>
                  </w:pPr>
                  <w:r w:rsidRPr="00056DAE">
                    <w:rPr>
                      <w:rFonts w:ascii="Times New Roman" w:hAnsi="Times New Roman"/>
                      <w:b w:val="0"/>
                      <w:szCs w:val="24"/>
                    </w:rPr>
                    <w:t>1.</w:t>
                  </w:r>
                </w:p>
              </w:tc>
              <w:tc>
                <w:tcPr>
                  <w:tcW w:w="2409" w:type="dxa"/>
                  <w:tcBorders>
                    <w:top w:val="single" w:sz="4" w:space="0" w:color="auto"/>
                  </w:tcBorders>
                  <w:vAlign w:val="center"/>
                </w:tcPr>
                <w:p w:rsidR="00056DAE" w:rsidRPr="00056DAE" w:rsidRDefault="006B6308" w:rsidP="00056DA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roofErr w:type="spellStart"/>
                  <w:r>
                    <w:rPr>
                      <w:rFonts w:ascii="Times New Roman" w:hAnsi="Times New Roman"/>
                      <w:szCs w:val="24"/>
                    </w:rPr>
                    <w:t>Hasan</w:t>
                  </w:r>
                  <w:proofErr w:type="spellEnd"/>
                  <w:r>
                    <w:rPr>
                      <w:rFonts w:ascii="Times New Roman" w:hAnsi="Times New Roman"/>
                      <w:szCs w:val="24"/>
                    </w:rPr>
                    <w:t xml:space="preserve"> SEDEF</w:t>
                  </w:r>
                </w:p>
              </w:tc>
              <w:tc>
                <w:tcPr>
                  <w:tcW w:w="3119" w:type="dxa"/>
                  <w:tcBorders>
                    <w:top w:val="single" w:sz="4" w:space="0" w:color="auto"/>
                  </w:tcBorders>
                  <w:vAlign w:val="center"/>
                </w:tcPr>
                <w:p w:rsidR="00056DAE" w:rsidRDefault="00056DAE" w:rsidP="00056DAE">
                  <w:pP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Pr>
                      <w:sz w:val="20"/>
                    </w:rPr>
                    <w:t>Müdür Yardımcısı</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auto"/>
                  </w:tcBorders>
                  <w:vAlign w:val="center"/>
                </w:tcPr>
                <w:p w:rsidR="00056DAE" w:rsidRPr="001E2CC5" w:rsidRDefault="00056DAE" w:rsidP="00056DAE">
                  <w:pPr>
                    <w:jc w:val="center"/>
                    <w:rPr>
                      <w:rFonts w:ascii="Times New Roman" w:hAnsi="Times New Roman"/>
                      <w:b w:val="0"/>
                      <w:szCs w:val="24"/>
                    </w:rPr>
                  </w:pPr>
                  <w:r>
                    <w:rPr>
                      <w:rFonts w:ascii="Times New Roman" w:hAnsi="Times New Roman"/>
                      <w:b w:val="0"/>
                      <w:szCs w:val="24"/>
                    </w:rPr>
                    <w:t>0 542 737 0235</w:t>
                  </w:r>
                </w:p>
              </w:tc>
            </w:tr>
            <w:tr w:rsidR="00056DAE" w:rsidRPr="00C20CAC" w:rsidTr="00056DAE">
              <w:trPr>
                <w:trHeight w:val="508"/>
              </w:trPr>
              <w:tc>
                <w:tcPr>
                  <w:cnfStyle w:val="001000000000" w:firstRow="0" w:lastRow="0" w:firstColumn="1" w:lastColumn="0" w:oddVBand="0" w:evenVBand="0" w:oddHBand="0" w:evenHBand="0" w:firstRowFirstColumn="0" w:firstRowLastColumn="0" w:lastRowFirstColumn="0" w:lastRowLastColumn="0"/>
                  <w:tcW w:w="928" w:type="dxa"/>
                  <w:vAlign w:val="center"/>
                </w:tcPr>
                <w:p w:rsidR="00056DAE" w:rsidRPr="00056DAE" w:rsidRDefault="00056DAE" w:rsidP="00056DAE">
                  <w:pPr>
                    <w:jc w:val="center"/>
                    <w:rPr>
                      <w:rFonts w:ascii="Times New Roman" w:hAnsi="Times New Roman"/>
                      <w:b w:val="0"/>
                      <w:szCs w:val="24"/>
                    </w:rPr>
                  </w:pPr>
                  <w:r w:rsidRPr="00056DAE">
                    <w:rPr>
                      <w:rFonts w:ascii="Times New Roman" w:hAnsi="Times New Roman"/>
                      <w:b w:val="0"/>
                      <w:szCs w:val="24"/>
                    </w:rPr>
                    <w:t>2.</w:t>
                  </w:r>
                </w:p>
              </w:tc>
              <w:tc>
                <w:tcPr>
                  <w:tcW w:w="2409" w:type="dxa"/>
                  <w:vAlign w:val="center"/>
                </w:tcPr>
                <w:p w:rsidR="00056DAE" w:rsidRPr="00056DAE" w:rsidRDefault="00056DAE" w:rsidP="00056DA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56DAE">
                    <w:rPr>
                      <w:rFonts w:ascii="Times New Roman" w:hAnsi="Times New Roman"/>
                      <w:szCs w:val="24"/>
                    </w:rPr>
                    <w:t>Pınar ÇOBAN</w:t>
                  </w:r>
                </w:p>
              </w:tc>
              <w:tc>
                <w:tcPr>
                  <w:tcW w:w="3119" w:type="dxa"/>
                  <w:vAlign w:val="center"/>
                </w:tcPr>
                <w:p w:rsidR="00056DAE" w:rsidRDefault="00056DAE" w:rsidP="00056DAE">
                  <w:pP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Pr>
                      <w:sz w:val="20"/>
                    </w:rPr>
                    <w:t>Okul Sağlığı Ekibi – TS İSO 45001 Kalite Ekibi Temsilcisi</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056DAE" w:rsidRPr="001E2CC5" w:rsidRDefault="00056DAE" w:rsidP="00056DAE">
                  <w:pPr>
                    <w:jc w:val="center"/>
                    <w:rPr>
                      <w:rFonts w:ascii="Times New Roman" w:hAnsi="Times New Roman"/>
                      <w:b w:val="0"/>
                      <w:szCs w:val="24"/>
                    </w:rPr>
                  </w:pPr>
                  <w:r>
                    <w:rPr>
                      <w:rFonts w:ascii="Times New Roman" w:hAnsi="Times New Roman"/>
                      <w:b w:val="0"/>
                      <w:szCs w:val="24"/>
                    </w:rPr>
                    <w:t>0 542 697 0824</w:t>
                  </w:r>
                </w:p>
              </w:tc>
            </w:tr>
            <w:tr w:rsidR="00056DAE" w:rsidRPr="00C20CAC" w:rsidTr="00056DAE">
              <w:trPr>
                <w:trHeight w:val="506"/>
              </w:trPr>
              <w:tc>
                <w:tcPr>
                  <w:cnfStyle w:val="001000000000" w:firstRow="0" w:lastRow="0" w:firstColumn="1" w:lastColumn="0" w:oddVBand="0" w:evenVBand="0" w:oddHBand="0" w:evenHBand="0" w:firstRowFirstColumn="0" w:firstRowLastColumn="0" w:lastRowFirstColumn="0" w:lastRowLastColumn="0"/>
                  <w:tcW w:w="928" w:type="dxa"/>
                  <w:vAlign w:val="center"/>
                </w:tcPr>
                <w:p w:rsidR="00056DAE" w:rsidRPr="00056DAE" w:rsidRDefault="00056DAE" w:rsidP="00056DAE">
                  <w:pPr>
                    <w:jc w:val="center"/>
                    <w:rPr>
                      <w:rFonts w:ascii="Times New Roman" w:hAnsi="Times New Roman"/>
                      <w:b w:val="0"/>
                      <w:szCs w:val="24"/>
                    </w:rPr>
                  </w:pPr>
                  <w:r w:rsidRPr="00056DAE">
                    <w:rPr>
                      <w:rFonts w:ascii="Times New Roman" w:hAnsi="Times New Roman"/>
                      <w:b w:val="0"/>
                      <w:szCs w:val="24"/>
                    </w:rPr>
                    <w:t>3.</w:t>
                  </w:r>
                </w:p>
              </w:tc>
              <w:tc>
                <w:tcPr>
                  <w:tcW w:w="2409" w:type="dxa"/>
                  <w:vAlign w:val="center"/>
                </w:tcPr>
                <w:p w:rsidR="00056DAE" w:rsidRPr="00056DAE" w:rsidRDefault="00056DAE" w:rsidP="00056DAE">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056DAE">
                    <w:rPr>
                      <w:rFonts w:ascii="Times New Roman" w:hAnsi="Times New Roman"/>
                      <w:szCs w:val="24"/>
                    </w:rPr>
                    <w:t>Çağıl S</w:t>
                  </w:r>
                  <w:r>
                    <w:rPr>
                      <w:rFonts w:ascii="Times New Roman" w:hAnsi="Times New Roman"/>
                      <w:szCs w:val="24"/>
                    </w:rPr>
                    <w:t>ÖYLER</w:t>
                  </w:r>
                </w:p>
              </w:tc>
              <w:tc>
                <w:tcPr>
                  <w:tcW w:w="3119" w:type="dxa"/>
                  <w:vAlign w:val="center"/>
                </w:tcPr>
                <w:p w:rsidR="00056DAE" w:rsidRDefault="00056DAE" w:rsidP="00056DAE">
                  <w:pP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Pr>
                      <w:sz w:val="20"/>
                    </w:rPr>
                    <w:t>Okul Sağlığı Ekibi – TS İSO 45001 Kalite Ekibi Üyesi</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056DAE" w:rsidRPr="001E2CC5" w:rsidRDefault="00056DAE" w:rsidP="00056DAE">
                  <w:pPr>
                    <w:jc w:val="center"/>
                    <w:rPr>
                      <w:rFonts w:ascii="Times New Roman" w:hAnsi="Times New Roman"/>
                      <w:b w:val="0"/>
                      <w:szCs w:val="24"/>
                    </w:rPr>
                  </w:pPr>
                  <w:r>
                    <w:rPr>
                      <w:rFonts w:ascii="Times New Roman" w:hAnsi="Times New Roman"/>
                      <w:b w:val="0"/>
                      <w:szCs w:val="24"/>
                    </w:rPr>
                    <w:t>0 506 542 3462</w:t>
                  </w:r>
                </w:p>
              </w:tc>
            </w:tr>
            <w:tr w:rsidR="00056DAE" w:rsidRPr="00C20CAC" w:rsidTr="00056DAE">
              <w:trPr>
                <w:cnfStyle w:val="010000000000" w:firstRow="0" w:lastRow="1"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28" w:type="dxa"/>
                  <w:vAlign w:val="center"/>
                </w:tcPr>
                <w:p w:rsidR="00056DAE" w:rsidRPr="00056DAE" w:rsidRDefault="00056DAE" w:rsidP="00056DAE">
                  <w:pPr>
                    <w:jc w:val="center"/>
                    <w:rPr>
                      <w:rFonts w:ascii="Times New Roman" w:hAnsi="Times New Roman"/>
                      <w:b w:val="0"/>
                      <w:szCs w:val="24"/>
                    </w:rPr>
                  </w:pPr>
                  <w:r w:rsidRPr="00056DAE">
                    <w:rPr>
                      <w:rFonts w:ascii="Times New Roman" w:hAnsi="Times New Roman"/>
                      <w:b w:val="0"/>
                      <w:szCs w:val="24"/>
                    </w:rPr>
                    <w:t>4.</w:t>
                  </w:r>
                </w:p>
              </w:tc>
              <w:tc>
                <w:tcPr>
                  <w:tcW w:w="2409" w:type="dxa"/>
                  <w:vAlign w:val="center"/>
                </w:tcPr>
                <w:p w:rsidR="00056DAE" w:rsidRPr="00056DAE" w:rsidRDefault="00056DAE" w:rsidP="00056DAE">
                  <w:pPr>
                    <w:cnfStyle w:val="010000000000" w:firstRow="0" w:lastRow="1" w:firstColumn="0" w:lastColumn="0" w:oddVBand="0" w:evenVBand="0" w:oddHBand="0" w:evenHBand="0" w:firstRowFirstColumn="0" w:firstRowLastColumn="0" w:lastRowFirstColumn="0" w:lastRowLastColumn="0"/>
                    <w:rPr>
                      <w:rFonts w:ascii="Times New Roman" w:hAnsi="Times New Roman"/>
                      <w:b w:val="0"/>
                      <w:szCs w:val="24"/>
                    </w:rPr>
                  </w:pPr>
                  <w:r w:rsidRPr="00056DAE">
                    <w:rPr>
                      <w:rFonts w:ascii="Times New Roman" w:hAnsi="Times New Roman"/>
                      <w:b w:val="0"/>
                      <w:szCs w:val="24"/>
                    </w:rPr>
                    <w:t>Onur TEKİN</w:t>
                  </w:r>
                </w:p>
              </w:tc>
              <w:tc>
                <w:tcPr>
                  <w:tcW w:w="3119" w:type="dxa"/>
                  <w:vAlign w:val="center"/>
                </w:tcPr>
                <w:p w:rsidR="00056DAE" w:rsidRPr="00056DAE" w:rsidRDefault="00056DAE" w:rsidP="00056DAE">
                  <w:pPr>
                    <w:cnfStyle w:val="010000000000" w:firstRow="0" w:lastRow="1" w:firstColumn="0" w:lastColumn="0" w:oddVBand="0" w:evenVBand="0" w:oddHBand="0" w:evenHBand="0" w:firstRowFirstColumn="0" w:firstRowLastColumn="0" w:lastRowFirstColumn="0" w:lastRowLastColumn="0"/>
                    <w:rPr>
                      <w:rFonts w:ascii="Times New Roman" w:hAnsi="Times New Roman"/>
                      <w:b w:val="0"/>
                      <w:szCs w:val="24"/>
                    </w:rPr>
                  </w:pPr>
                  <w:r w:rsidRPr="00056DAE">
                    <w:rPr>
                      <w:b w:val="0"/>
                      <w:sz w:val="20"/>
                    </w:rPr>
                    <w:t>Okul Sağlığı Ekibi – TS İSO 45001 Kalite Ekibi Üyesi</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056DAE" w:rsidRPr="001E2CC5" w:rsidRDefault="00056DAE" w:rsidP="00056DAE">
                  <w:pPr>
                    <w:jc w:val="center"/>
                    <w:rPr>
                      <w:rFonts w:ascii="Times New Roman" w:hAnsi="Times New Roman"/>
                      <w:b w:val="0"/>
                      <w:szCs w:val="24"/>
                    </w:rPr>
                  </w:pPr>
                  <w:r>
                    <w:rPr>
                      <w:rFonts w:ascii="Times New Roman" w:hAnsi="Times New Roman"/>
                      <w:b w:val="0"/>
                      <w:szCs w:val="24"/>
                    </w:rPr>
                    <w:t>0 505 688 6436</w:t>
                  </w:r>
                </w:p>
              </w:tc>
            </w:tr>
          </w:tbl>
          <w:p w:rsidR="00914463" w:rsidRDefault="00914463" w:rsidP="00F32BCE">
            <w:pPr>
              <w:jc w:val="center"/>
              <w:rPr>
                <w:rFonts w:ascii="Times New Roman" w:eastAsia="Times New Roman" w:hAnsi="Times New Roman"/>
                <w:b/>
                <w:bCs/>
                <w:color w:val="000000"/>
                <w:sz w:val="32"/>
                <w:szCs w:val="32"/>
              </w:rPr>
            </w:pPr>
          </w:p>
          <w:p w:rsidR="00056DAE" w:rsidRPr="00C20CAC" w:rsidRDefault="00056DAE" w:rsidP="00056DAE">
            <w:pPr>
              <w:pStyle w:val="ListeParagraf"/>
              <w:numPr>
                <w:ilvl w:val="0"/>
                <w:numId w:val="7"/>
              </w:numPr>
              <w:spacing w:after="160" w:line="259" w:lineRule="auto"/>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tbl>
            <w:tblPr>
              <w:tblStyle w:val="KlavuzTablo1Ak-Vurgu21"/>
              <w:tblpPr w:leftFromText="141" w:rightFromText="141" w:vertAnchor="text" w:horzAnchor="margin" w:tblpY="186"/>
              <w:tblW w:w="9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57"/>
              <w:gridCol w:w="395"/>
              <w:gridCol w:w="395"/>
              <w:gridCol w:w="395"/>
              <w:gridCol w:w="395"/>
              <w:gridCol w:w="395"/>
              <w:gridCol w:w="395"/>
              <w:gridCol w:w="395"/>
              <w:gridCol w:w="395"/>
              <w:gridCol w:w="395"/>
              <w:gridCol w:w="394"/>
              <w:gridCol w:w="394"/>
              <w:gridCol w:w="394"/>
              <w:gridCol w:w="394"/>
              <w:gridCol w:w="394"/>
              <w:gridCol w:w="394"/>
              <w:gridCol w:w="394"/>
              <w:gridCol w:w="457"/>
              <w:gridCol w:w="422"/>
              <w:gridCol w:w="236"/>
            </w:tblGrid>
            <w:tr w:rsidR="002202B0" w:rsidRPr="00C20CAC" w:rsidTr="002202B0">
              <w:trPr>
                <w:cnfStyle w:val="100000000000" w:firstRow="1" w:lastRow="0" w:firstColumn="0" w:lastColumn="0" w:oddVBand="0" w:evenVBand="0" w:oddHBand="0" w:evenHBand="0" w:firstRowFirstColumn="0" w:firstRowLastColumn="0" w:lastRowFirstColumn="0" w:lastRowLastColumn="0"/>
                <w:cantSplit/>
                <w:trHeight w:val="1133"/>
              </w:trPr>
              <w:tc>
                <w:tcPr>
                  <w:cnfStyle w:val="001000000000" w:firstRow="0" w:lastRow="0" w:firstColumn="1" w:lastColumn="0" w:oddVBand="0" w:evenVBand="0" w:oddHBand="0" w:evenHBand="0" w:firstRowFirstColumn="0" w:firstRowLastColumn="0" w:lastRowFirstColumn="0" w:lastRowLastColumn="0"/>
                  <w:tcW w:w="1757" w:type="dxa"/>
                  <w:tcBorders>
                    <w:bottom w:val="single" w:sz="4" w:space="0" w:color="auto"/>
                  </w:tcBorders>
                  <w:vAlign w:val="center"/>
                </w:tcPr>
                <w:p w:rsidR="002202B0" w:rsidRPr="004E4CF7" w:rsidRDefault="002202B0" w:rsidP="00056DAE">
                  <w:pPr>
                    <w:pStyle w:val="TableParagraph"/>
                    <w:spacing w:before="97" w:line="267" w:lineRule="exact"/>
                    <w:ind w:right="209"/>
                    <w:jc w:val="center"/>
                    <w:rPr>
                      <w:sz w:val="20"/>
                      <w:szCs w:val="20"/>
                    </w:rPr>
                  </w:pPr>
                  <w:r w:rsidRPr="004E4CF7">
                    <w:rPr>
                      <w:sz w:val="20"/>
                      <w:szCs w:val="20"/>
                    </w:rPr>
                    <w:t>TOPLAM</w:t>
                  </w:r>
                </w:p>
                <w:p w:rsidR="002202B0" w:rsidRPr="004E4CF7" w:rsidRDefault="002202B0" w:rsidP="00056DAE">
                  <w:pPr>
                    <w:pStyle w:val="TableParagraph"/>
                    <w:spacing w:line="267" w:lineRule="exact"/>
                    <w:ind w:right="211"/>
                    <w:jc w:val="center"/>
                    <w:rPr>
                      <w:sz w:val="20"/>
                      <w:szCs w:val="20"/>
                    </w:rPr>
                  </w:pPr>
                  <w:r w:rsidRPr="004E4CF7">
                    <w:rPr>
                      <w:sz w:val="20"/>
                      <w:szCs w:val="20"/>
                    </w:rPr>
                    <w:t>ÖĞRECİ</w:t>
                  </w:r>
                </w:p>
                <w:p w:rsidR="002202B0" w:rsidRPr="004E4CF7" w:rsidRDefault="002202B0" w:rsidP="00056DAE">
                  <w:pPr>
                    <w:pStyle w:val="TableParagraph"/>
                    <w:ind w:right="209"/>
                    <w:jc w:val="center"/>
                  </w:pPr>
                  <w:r w:rsidRPr="004E4CF7">
                    <w:rPr>
                      <w:sz w:val="20"/>
                      <w:szCs w:val="20"/>
                    </w:rPr>
                    <w:t>SAYISI</w:t>
                  </w:r>
                </w:p>
              </w:tc>
              <w:tc>
                <w:tcPr>
                  <w:tcW w:w="395"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9/A</w:t>
                  </w:r>
                </w:p>
              </w:tc>
              <w:tc>
                <w:tcPr>
                  <w:tcW w:w="395"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9/B</w:t>
                  </w:r>
                </w:p>
              </w:tc>
              <w:tc>
                <w:tcPr>
                  <w:tcW w:w="395"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9/C</w:t>
                  </w:r>
                </w:p>
              </w:tc>
              <w:tc>
                <w:tcPr>
                  <w:tcW w:w="395"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9/D</w:t>
                  </w:r>
                </w:p>
              </w:tc>
              <w:tc>
                <w:tcPr>
                  <w:tcW w:w="395"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9/E</w:t>
                  </w:r>
                </w:p>
              </w:tc>
              <w:tc>
                <w:tcPr>
                  <w:tcW w:w="395"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10/A</w:t>
                  </w:r>
                </w:p>
              </w:tc>
              <w:tc>
                <w:tcPr>
                  <w:tcW w:w="395"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10/B</w:t>
                  </w:r>
                </w:p>
              </w:tc>
              <w:tc>
                <w:tcPr>
                  <w:tcW w:w="395"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10/C</w:t>
                  </w:r>
                </w:p>
              </w:tc>
              <w:tc>
                <w:tcPr>
                  <w:tcW w:w="395"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10/D</w:t>
                  </w:r>
                </w:p>
              </w:tc>
              <w:tc>
                <w:tcPr>
                  <w:tcW w:w="394"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10/E</w:t>
                  </w:r>
                </w:p>
              </w:tc>
              <w:tc>
                <w:tcPr>
                  <w:tcW w:w="394"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11/A</w:t>
                  </w:r>
                </w:p>
              </w:tc>
              <w:tc>
                <w:tcPr>
                  <w:tcW w:w="394"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11/B</w:t>
                  </w:r>
                </w:p>
              </w:tc>
              <w:tc>
                <w:tcPr>
                  <w:tcW w:w="394"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11/C</w:t>
                  </w:r>
                </w:p>
              </w:tc>
              <w:tc>
                <w:tcPr>
                  <w:tcW w:w="394"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11/D</w:t>
                  </w:r>
                </w:p>
              </w:tc>
              <w:tc>
                <w:tcPr>
                  <w:tcW w:w="394" w:type="dxa"/>
                  <w:tcBorders>
                    <w:bottom w:val="single" w:sz="4" w:space="0" w:color="auto"/>
                  </w:tcBorders>
                  <w:textDirection w:val="btLr"/>
                  <w:vAlign w:val="cente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12/A</w:t>
                  </w:r>
                </w:p>
              </w:tc>
              <w:tc>
                <w:tcPr>
                  <w:tcW w:w="394" w:type="dxa"/>
                  <w:tcBorders>
                    <w:bottom w:val="single" w:sz="4" w:space="0" w:color="auto"/>
                    <w:right w:val="single" w:sz="4" w:space="0" w:color="auto"/>
                  </w:tcBorders>
                  <w:textDirection w:val="btL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12/B</w:t>
                  </w:r>
                </w:p>
              </w:tc>
              <w:tc>
                <w:tcPr>
                  <w:tcW w:w="457" w:type="dxa"/>
                  <w:tcBorders>
                    <w:left w:val="single" w:sz="4" w:space="0" w:color="auto"/>
                    <w:bottom w:val="single" w:sz="4" w:space="0" w:color="auto"/>
                    <w:right w:val="single" w:sz="4" w:space="0" w:color="auto"/>
                  </w:tcBorders>
                  <w:textDirection w:val="btL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Cs w:val="0"/>
                    </w:rPr>
                  </w:pPr>
                  <w:r w:rsidRPr="004E4CF7">
                    <w:rPr>
                      <w:bCs w:val="0"/>
                    </w:rPr>
                    <w:t>12/C</w:t>
                  </w:r>
                </w:p>
              </w:tc>
              <w:tc>
                <w:tcPr>
                  <w:tcW w:w="422" w:type="dxa"/>
                  <w:tcBorders>
                    <w:left w:val="single" w:sz="4" w:space="0" w:color="auto"/>
                    <w:bottom w:val="single" w:sz="4" w:space="0" w:color="auto"/>
                    <w:right w:val="single" w:sz="4" w:space="0" w:color="auto"/>
                  </w:tcBorders>
                  <w:textDirection w:val="btLr"/>
                </w:tcPr>
                <w:p w:rsidR="002202B0" w:rsidRPr="004E4CF7" w:rsidRDefault="002202B0" w:rsidP="00056DAE">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4E4CF7">
                    <w:t>12/D</w:t>
                  </w:r>
                </w:p>
              </w:tc>
              <w:tc>
                <w:tcPr>
                  <w:cnfStyle w:val="000100000000" w:firstRow="0" w:lastRow="0" w:firstColumn="0" w:lastColumn="1" w:oddVBand="0" w:evenVBand="0" w:oddHBand="0" w:evenHBand="0" w:firstRowFirstColumn="0" w:firstRowLastColumn="0" w:lastRowFirstColumn="0" w:lastRowLastColumn="0"/>
                  <w:tcW w:w="236" w:type="dxa"/>
                  <w:vMerge w:val="restart"/>
                  <w:tcBorders>
                    <w:top w:val="nil"/>
                    <w:left w:val="single" w:sz="4" w:space="0" w:color="auto"/>
                    <w:right w:val="nil"/>
                  </w:tcBorders>
                  <w:textDirection w:val="btLr"/>
                </w:tcPr>
                <w:p w:rsidR="002202B0" w:rsidRDefault="002202B0" w:rsidP="00056DAE">
                  <w:pPr>
                    <w:pStyle w:val="TableParagraph"/>
                    <w:ind w:left="258" w:right="211"/>
                    <w:jc w:val="center"/>
                    <w:rPr>
                      <w:bCs w:val="0"/>
                    </w:rPr>
                  </w:pPr>
                </w:p>
              </w:tc>
            </w:tr>
            <w:tr w:rsidR="002202B0" w:rsidRPr="00C20CAC" w:rsidTr="002202B0">
              <w:trPr>
                <w:cnfStyle w:val="010000000000" w:firstRow="0" w:lastRow="1" w:firstColumn="0" w:lastColumn="0" w:oddVBand="0" w:evenVBand="0" w:oddHBand="0" w:evenHBand="0" w:firstRowFirstColumn="0" w:firstRowLastColumn="0" w:lastRowFirstColumn="0" w:lastRowLastColumn="0"/>
                <w:cantSplit/>
                <w:trHeight w:val="531"/>
              </w:trPr>
              <w:tc>
                <w:tcPr>
                  <w:cnfStyle w:val="001000000000" w:firstRow="0" w:lastRow="0" w:firstColumn="1" w:lastColumn="0" w:oddVBand="0" w:evenVBand="0" w:oddHBand="0" w:evenHBand="0" w:firstRowFirstColumn="0" w:firstRowLastColumn="0" w:lastRowFirstColumn="0" w:lastRowLastColumn="0"/>
                  <w:tcW w:w="1757" w:type="dxa"/>
                  <w:tcBorders>
                    <w:top w:val="single" w:sz="4" w:space="0" w:color="auto"/>
                  </w:tcBorders>
                  <w:vAlign w:val="center"/>
                </w:tcPr>
                <w:p w:rsidR="002202B0" w:rsidRPr="00F51F43" w:rsidRDefault="00B56C83" w:rsidP="00056DAE">
                  <w:pPr>
                    <w:pStyle w:val="TableParagraph"/>
                    <w:spacing w:before="145"/>
                    <w:ind w:right="177"/>
                    <w:jc w:val="center"/>
                    <w:rPr>
                      <w:sz w:val="36"/>
                      <w:szCs w:val="36"/>
                    </w:rPr>
                  </w:pPr>
                  <w:r>
                    <w:rPr>
                      <w:sz w:val="36"/>
                      <w:szCs w:val="36"/>
                    </w:rPr>
                    <w:t>498</w:t>
                  </w:r>
                </w:p>
              </w:tc>
              <w:tc>
                <w:tcPr>
                  <w:tcW w:w="395"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50</w:t>
                  </w:r>
                </w:p>
              </w:tc>
              <w:tc>
                <w:tcPr>
                  <w:tcW w:w="395"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26</w:t>
                  </w:r>
                </w:p>
              </w:tc>
              <w:tc>
                <w:tcPr>
                  <w:tcW w:w="395"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31</w:t>
                  </w:r>
                </w:p>
              </w:tc>
              <w:tc>
                <w:tcPr>
                  <w:tcW w:w="395"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36</w:t>
                  </w:r>
                </w:p>
              </w:tc>
              <w:tc>
                <w:tcPr>
                  <w:tcW w:w="395"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30</w:t>
                  </w:r>
                </w:p>
              </w:tc>
              <w:tc>
                <w:tcPr>
                  <w:tcW w:w="395"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25</w:t>
                  </w:r>
                </w:p>
              </w:tc>
              <w:tc>
                <w:tcPr>
                  <w:tcW w:w="395"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37</w:t>
                  </w:r>
                </w:p>
              </w:tc>
              <w:tc>
                <w:tcPr>
                  <w:tcW w:w="395"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23</w:t>
                  </w:r>
                </w:p>
              </w:tc>
              <w:tc>
                <w:tcPr>
                  <w:tcW w:w="395"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26</w:t>
                  </w:r>
                </w:p>
              </w:tc>
              <w:tc>
                <w:tcPr>
                  <w:tcW w:w="394"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23</w:t>
                  </w:r>
                </w:p>
              </w:tc>
              <w:tc>
                <w:tcPr>
                  <w:tcW w:w="394"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21</w:t>
                  </w:r>
                </w:p>
              </w:tc>
              <w:tc>
                <w:tcPr>
                  <w:tcW w:w="394"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26</w:t>
                  </w:r>
                </w:p>
              </w:tc>
              <w:tc>
                <w:tcPr>
                  <w:tcW w:w="394"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28</w:t>
                  </w:r>
                </w:p>
              </w:tc>
              <w:tc>
                <w:tcPr>
                  <w:tcW w:w="394"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20</w:t>
                  </w:r>
                </w:p>
              </w:tc>
              <w:tc>
                <w:tcPr>
                  <w:tcW w:w="394" w:type="dxa"/>
                  <w:tcBorders>
                    <w:top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33</w:t>
                  </w:r>
                </w:p>
              </w:tc>
              <w:tc>
                <w:tcPr>
                  <w:tcW w:w="394" w:type="dxa"/>
                  <w:tcBorders>
                    <w:top w:val="single" w:sz="4" w:space="0" w:color="auto"/>
                    <w:right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17</w:t>
                  </w:r>
                </w:p>
              </w:tc>
              <w:tc>
                <w:tcPr>
                  <w:tcW w:w="457" w:type="dxa"/>
                  <w:tcBorders>
                    <w:top w:val="single" w:sz="4" w:space="0" w:color="auto"/>
                    <w:left w:val="single" w:sz="4" w:space="0" w:color="auto"/>
                    <w:right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bCs w:val="0"/>
                    </w:rPr>
                  </w:pPr>
                  <w:r w:rsidRPr="002202B0">
                    <w:rPr>
                      <w:b w:val="0"/>
                      <w:bCs w:val="0"/>
                    </w:rPr>
                    <w:t>20</w:t>
                  </w:r>
                </w:p>
              </w:tc>
              <w:tc>
                <w:tcPr>
                  <w:tcW w:w="422" w:type="dxa"/>
                  <w:tcBorders>
                    <w:top w:val="single" w:sz="4" w:space="0" w:color="auto"/>
                    <w:left w:val="single" w:sz="4" w:space="0" w:color="auto"/>
                    <w:right w:val="single" w:sz="4" w:space="0" w:color="auto"/>
                  </w:tcBorders>
                  <w:textDirection w:val="btLr"/>
                  <w:vAlign w:val="center"/>
                </w:tcPr>
                <w:p w:rsidR="002202B0" w:rsidRPr="002202B0" w:rsidRDefault="002202B0" w:rsidP="002202B0">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sidRPr="002202B0">
                    <w:rPr>
                      <w:b w:val="0"/>
                    </w:rPr>
                    <w:t>26</w:t>
                  </w:r>
                </w:p>
              </w:tc>
              <w:tc>
                <w:tcPr>
                  <w:cnfStyle w:val="000100000000" w:firstRow="0" w:lastRow="0" w:firstColumn="0" w:lastColumn="1" w:oddVBand="0" w:evenVBand="0" w:oddHBand="0" w:evenHBand="0" w:firstRowFirstColumn="0" w:firstRowLastColumn="0" w:lastRowFirstColumn="0" w:lastRowLastColumn="0"/>
                  <w:tcW w:w="236" w:type="dxa"/>
                  <w:vMerge/>
                  <w:tcBorders>
                    <w:top w:val="nil"/>
                    <w:left w:val="single" w:sz="4" w:space="0" w:color="auto"/>
                    <w:bottom w:val="nil"/>
                    <w:right w:val="nil"/>
                  </w:tcBorders>
                  <w:textDirection w:val="btLr"/>
                </w:tcPr>
                <w:p w:rsidR="002202B0" w:rsidRPr="00C20CAC" w:rsidRDefault="002202B0" w:rsidP="00056DAE">
                  <w:pPr>
                    <w:pStyle w:val="TableParagraph"/>
                    <w:spacing w:before="145"/>
                    <w:ind w:left="32" w:right="113"/>
                    <w:jc w:val="right"/>
                    <w:rPr>
                      <w:bCs w:val="0"/>
                    </w:rPr>
                  </w:pPr>
                </w:p>
              </w:tc>
            </w:tr>
          </w:tbl>
          <w:p w:rsidR="00056DAE" w:rsidRDefault="00056DAE" w:rsidP="00F32BCE">
            <w:pPr>
              <w:jc w:val="center"/>
              <w:rPr>
                <w:rFonts w:ascii="Times New Roman" w:eastAsia="Times New Roman" w:hAnsi="Times New Roman"/>
                <w:b/>
                <w:bCs/>
                <w:color w:val="000000"/>
                <w:sz w:val="32"/>
                <w:szCs w:val="32"/>
              </w:rPr>
            </w:pPr>
          </w:p>
          <w:p w:rsidR="00056DAE" w:rsidRDefault="004E4CF7" w:rsidP="004E4CF7">
            <w:pPr>
              <w:pStyle w:val="ListeParagraf"/>
              <w:numPr>
                <w:ilvl w:val="0"/>
                <w:numId w:val="7"/>
              </w:numPr>
              <w:ind w:hanging="720"/>
              <w:rPr>
                <w:rFonts w:ascii="Times New Roman" w:eastAsia="Times New Roman" w:hAnsi="Times New Roman"/>
                <w:b/>
                <w:bCs/>
                <w:color w:val="000000"/>
                <w:sz w:val="24"/>
                <w:szCs w:val="24"/>
              </w:rPr>
            </w:pPr>
            <w:r w:rsidRPr="004E4CF7">
              <w:rPr>
                <w:rFonts w:ascii="Times New Roman" w:eastAsia="Times New Roman" w:hAnsi="Times New Roman"/>
                <w:b/>
                <w:bCs/>
                <w:color w:val="000000"/>
                <w:sz w:val="24"/>
                <w:szCs w:val="24"/>
              </w:rPr>
              <w:t>OKUL VERİ İLETİŞİM ZİNCİRİ</w:t>
            </w:r>
          </w:p>
          <w:p w:rsidR="004E4CF7" w:rsidRDefault="004E4CF7" w:rsidP="004E4CF7">
            <w:pPr>
              <w:pStyle w:val="ListeParagraf"/>
              <w:ind w:left="-55" w:firstLine="775"/>
              <w:jc w:val="both"/>
              <w:rPr>
                <w:rFonts w:ascii="Times New Roman" w:eastAsia="Times New Roman" w:hAnsi="Times New Roman"/>
                <w:bCs/>
                <w:color w:val="000000"/>
                <w:sz w:val="24"/>
                <w:szCs w:val="24"/>
              </w:rPr>
            </w:pPr>
            <w:r w:rsidRPr="004E4CF7">
              <w:rPr>
                <w:rFonts w:ascii="Times New Roman" w:eastAsia="Times New Roman" w:hAnsi="Times New Roman"/>
                <w:bCs/>
                <w:color w:val="000000"/>
                <w:sz w:val="24"/>
                <w:szCs w:val="24"/>
              </w:rPr>
              <w:t>Bulaş Eylem Planı çerçevesine uyularak sağlık kuruluşuna yönlendirilip test sonucu pozitif çıkan öğren</w:t>
            </w:r>
            <w:r>
              <w:rPr>
                <w:rFonts w:ascii="Times New Roman" w:eastAsia="Times New Roman" w:hAnsi="Times New Roman"/>
                <w:bCs/>
                <w:color w:val="000000"/>
                <w:sz w:val="24"/>
                <w:szCs w:val="24"/>
              </w:rPr>
              <w:t>ci, öğretmen ve diğer personel bilgileri Acil Durum Sorumlu Müdür Yardımcısı tarafından öncelikle Uşak İl Milli Eğitim Müdürlüğü Pandemi İzleme Hizmet Birimine</w:t>
            </w:r>
            <w:r w:rsidR="00FF473C">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devamında Uşak İl Sağlık Müdürlüğü Bulaşıcı Hastalıklar Birimine iletilecektir.</w:t>
            </w:r>
          </w:p>
          <w:p w:rsidR="00267FDD" w:rsidRDefault="00267FDD" w:rsidP="004E4CF7">
            <w:pPr>
              <w:pStyle w:val="ListeParagraf"/>
              <w:ind w:left="-55" w:firstLine="775"/>
              <w:jc w:val="both"/>
              <w:rPr>
                <w:rFonts w:ascii="Times New Roman" w:eastAsia="Times New Roman" w:hAnsi="Times New Roman"/>
                <w:bCs/>
                <w:color w:val="000000"/>
                <w:sz w:val="24"/>
                <w:szCs w:val="24"/>
              </w:rPr>
            </w:pPr>
          </w:p>
          <w:p w:rsidR="004E4CF7" w:rsidRPr="00ED48EB" w:rsidRDefault="004E4CF7" w:rsidP="004E4CF7">
            <w:pPr>
              <w:pStyle w:val="ListeParagraf"/>
              <w:numPr>
                <w:ilvl w:val="0"/>
                <w:numId w:val="7"/>
              </w:numPr>
              <w:spacing w:after="160" w:line="259" w:lineRule="auto"/>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4E4CF7" w:rsidRDefault="004E4CF7" w:rsidP="00267FDD">
            <w:pPr>
              <w:pStyle w:val="ListeParagraf"/>
              <w:numPr>
                <w:ilvl w:val="0"/>
                <w:numId w:val="9"/>
              </w:numPr>
              <w:ind w:left="371" w:hanging="371"/>
              <w:jc w:val="both"/>
              <w:rPr>
                <w:rFonts w:ascii="Times New Roman" w:hAnsi="Times New Roman"/>
                <w:szCs w:val="24"/>
              </w:rPr>
            </w:pPr>
            <w:r w:rsidRPr="00267FDD">
              <w:rPr>
                <w:rFonts w:ascii="Times New Roman" w:hAnsi="Times New Roman"/>
                <w:b/>
                <w:szCs w:val="24"/>
              </w:rPr>
              <w:t>COVİD-19 hastalığı;</w:t>
            </w:r>
            <w:r w:rsidRPr="003B295D">
              <w:rPr>
                <w:rFonts w:ascii="Times New Roman" w:hAnsi="Times New Roman"/>
                <w:szCs w:val="24"/>
              </w:rPr>
              <w:t xml:space="preserve"> </w:t>
            </w:r>
            <w:proofErr w:type="spellStart"/>
            <w:r w:rsidRPr="003B295D">
              <w:rPr>
                <w:rFonts w:ascii="Times New Roman" w:hAnsi="Times New Roman"/>
                <w:szCs w:val="24"/>
              </w:rPr>
              <w:t>Corona</w:t>
            </w:r>
            <w:proofErr w:type="spellEnd"/>
            <w:r w:rsidR="003B295D">
              <w:rPr>
                <w:rFonts w:ascii="Times New Roman" w:hAnsi="Times New Roman"/>
                <w:szCs w:val="24"/>
              </w:rPr>
              <w:t xml:space="preserve"> </w:t>
            </w:r>
            <w:r w:rsidRPr="003B295D">
              <w:rPr>
                <w:rFonts w:ascii="Times New Roman" w:hAnsi="Times New Roman"/>
                <w:szCs w:val="24"/>
              </w:rPr>
              <w:t>virüs</w:t>
            </w:r>
            <w:r w:rsidR="003B295D">
              <w:rPr>
                <w:rFonts w:ascii="Times New Roman" w:hAnsi="Times New Roman"/>
                <w:szCs w:val="24"/>
              </w:rPr>
              <w:t>ler</w:t>
            </w:r>
            <w:r w:rsidRPr="00267FDD">
              <w:rPr>
                <w:rFonts w:ascii="Times New Roman" w:hAnsi="Times New Roman"/>
                <w:szCs w:val="24"/>
              </w:rPr>
              <w:t xml:space="preserve"> (</w:t>
            </w:r>
            <w:proofErr w:type="spellStart"/>
            <w:r w:rsidRPr="00267FDD">
              <w:rPr>
                <w:rFonts w:ascii="Times New Roman" w:hAnsi="Times New Roman"/>
                <w:szCs w:val="24"/>
              </w:rPr>
              <w:t>CoV</w:t>
            </w:r>
            <w:proofErr w:type="spellEnd"/>
            <w:r w:rsidRPr="00267FDD">
              <w:rPr>
                <w:rFonts w:ascii="Times New Roman" w:hAnsi="Times New Roman"/>
                <w:szCs w:val="24"/>
              </w:rPr>
              <w:t>), soğuk algınlığından Orta Doğu Solunum Sendromu ve Ağır Akut Solunum Sendromu gibi daha ciddi hastalıklara kadar çeşitli hastalıklara neden olan büyük bir virüs ailesidir. Corona</w:t>
            </w:r>
            <w:r w:rsidR="003B295D">
              <w:rPr>
                <w:rFonts w:ascii="Times New Roman" w:hAnsi="Times New Roman"/>
                <w:szCs w:val="24"/>
              </w:rPr>
              <w:t xml:space="preserve"> virüs</w:t>
            </w:r>
            <w:r w:rsidRPr="00267FDD">
              <w:rPr>
                <w:rFonts w:ascii="Times New Roman" w:hAnsi="Times New Roman"/>
                <w:szCs w:val="24"/>
              </w:rPr>
              <w:t>l</w:t>
            </w:r>
            <w:r w:rsidR="003B295D">
              <w:rPr>
                <w:rFonts w:ascii="Times New Roman" w:hAnsi="Times New Roman"/>
                <w:szCs w:val="24"/>
              </w:rPr>
              <w:t>e</w:t>
            </w:r>
            <w:r w:rsidRPr="00267FDD">
              <w:rPr>
                <w:rFonts w:ascii="Times New Roman" w:hAnsi="Times New Roman"/>
                <w:szCs w:val="24"/>
              </w:rPr>
              <w:t>r zoonotik olup, hayvanlardan bulaşarak insanlarda hastalık yapabilir. Detaylı araştırmalar sonucunda, SARS-</w:t>
            </w:r>
            <w:proofErr w:type="spellStart"/>
            <w:r w:rsidRPr="00267FDD">
              <w:rPr>
                <w:rFonts w:ascii="Times New Roman" w:hAnsi="Times New Roman"/>
                <w:szCs w:val="24"/>
              </w:rPr>
              <w:t>CoV'un</w:t>
            </w:r>
            <w:proofErr w:type="spellEnd"/>
            <w:r w:rsidRPr="00267FDD">
              <w:rPr>
                <w:rFonts w:ascii="Times New Roman" w:hAnsi="Times New Roman"/>
                <w:szCs w:val="24"/>
              </w:rPr>
              <w:t xml:space="preserve"> misk kedilerinden, MERS-</w:t>
            </w:r>
            <w:proofErr w:type="spellStart"/>
            <w:r w:rsidRPr="00267FDD">
              <w:rPr>
                <w:rFonts w:ascii="Times New Roman" w:hAnsi="Times New Roman"/>
                <w:szCs w:val="24"/>
              </w:rPr>
              <w:t>CoV'un</w:t>
            </w:r>
            <w:proofErr w:type="spellEnd"/>
            <w:r w:rsidRPr="00267FDD">
              <w:rPr>
                <w:rFonts w:ascii="Times New Roman" w:hAnsi="Times New Roman"/>
                <w:szCs w:val="24"/>
              </w:rPr>
              <w:t xml:space="preserve"> ise tek hörgüçlü develerden insanlara bulaştığı ortaya çıkmıştır. Henüz insanlara bulaşmamış olan ancak hayvanlarda saptanan birçok corona</w:t>
            </w:r>
            <w:r w:rsidR="003B295D">
              <w:rPr>
                <w:rFonts w:ascii="Times New Roman" w:hAnsi="Times New Roman"/>
                <w:szCs w:val="24"/>
              </w:rPr>
              <w:t xml:space="preserve"> </w:t>
            </w:r>
            <w:r w:rsidRPr="00267FDD">
              <w:rPr>
                <w:rFonts w:ascii="Times New Roman" w:hAnsi="Times New Roman"/>
                <w:szCs w:val="24"/>
              </w:rPr>
              <w:t>virüs mevcuttur. Corona</w:t>
            </w:r>
            <w:r w:rsidR="003B295D">
              <w:rPr>
                <w:rFonts w:ascii="Times New Roman" w:hAnsi="Times New Roman"/>
                <w:szCs w:val="24"/>
              </w:rPr>
              <w:t xml:space="preserve"> virüsleri</w:t>
            </w:r>
            <w:r w:rsidRPr="00267FDD">
              <w:rPr>
                <w:rFonts w:ascii="Times New Roman" w:hAnsi="Times New Roman"/>
                <w:szCs w:val="24"/>
              </w:rPr>
              <w:t>n insanlarda dolaşımda olan alt tipleri çoğunlukla soğuk algınlığına sebep olan virüslerdir. SARS-</w:t>
            </w:r>
            <w:proofErr w:type="spellStart"/>
            <w:r w:rsidRPr="00267FDD">
              <w:rPr>
                <w:rFonts w:ascii="Times New Roman" w:hAnsi="Times New Roman"/>
                <w:szCs w:val="24"/>
              </w:rPr>
              <w:t>CoV</w:t>
            </w:r>
            <w:proofErr w:type="spellEnd"/>
            <w:r w:rsidRPr="00267FDD">
              <w:rPr>
                <w:rFonts w:ascii="Times New Roman" w:hAnsi="Times New Roman"/>
                <w:szCs w:val="24"/>
              </w:rPr>
              <w:t>, 21. yüzyılın ilk uluslararası sağlık acil durumu olarak 2003 yılında, daha önceden bilinmeyen bir virüs halinde ortaya çıkmış olup yüzlerce insanın hayatını kaybetmesine neden olmuştur. Yaklaşık 10 yıl sonra Corona</w:t>
            </w:r>
            <w:r w:rsidR="003B295D">
              <w:rPr>
                <w:rFonts w:ascii="Times New Roman" w:hAnsi="Times New Roman"/>
                <w:szCs w:val="24"/>
              </w:rPr>
              <w:t xml:space="preserve"> </w:t>
            </w:r>
            <w:r w:rsidRPr="00267FDD">
              <w:rPr>
                <w:rFonts w:ascii="Times New Roman" w:hAnsi="Times New Roman"/>
                <w:szCs w:val="24"/>
              </w:rPr>
              <w:t xml:space="preserve">virüs </w:t>
            </w:r>
            <w:r w:rsidRPr="00267FDD">
              <w:rPr>
                <w:rFonts w:ascii="Times New Roman" w:hAnsi="Times New Roman"/>
                <w:szCs w:val="24"/>
              </w:rPr>
              <w:lastRenderedPageBreak/>
              <w:t>ailesinden, daha önce insan ya da hayvanlarda varlığı gösterilmemiş olan MERS-</w:t>
            </w:r>
            <w:proofErr w:type="spellStart"/>
            <w:r w:rsidRPr="00267FDD">
              <w:rPr>
                <w:rFonts w:ascii="Times New Roman" w:hAnsi="Times New Roman"/>
                <w:szCs w:val="24"/>
              </w:rPr>
              <w:t>CoV</w:t>
            </w:r>
            <w:proofErr w:type="spellEnd"/>
            <w:r w:rsidRPr="00267FDD">
              <w:rPr>
                <w:rFonts w:ascii="Times New Roman" w:hAnsi="Times New Roman"/>
                <w:szCs w:val="24"/>
              </w:rPr>
              <w:t xml:space="preserve"> Eylül 2012'de ilk defa insanlarda Suudi Arabistan’da tanımlanmış; ancak daha sonra aslında ilk vakaların Nisan 2012’de Ürdün </w:t>
            </w:r>
            <w:proofErr w:type="spellStart"/>
            <w:r w:rsidRPr="00267FDD">
              <w:rPr>
                <w:rFonts w:ascii="Times New Roman" w:hAnsi="Times New Roman"/>
                <w:szCs w:val="24"/>
              </w:rPr>
              <w:t>Zarqa’daki</w:t>
            </w:r>
            <w:proofErr w:type="spellEnd"/>
            <w:r w:rsidRPr="00267FDD">
              <w:rPr>
                <w:rFonts w:ascii="Times New Roman" w:hAnsi="Times New Roman"/>
                <w:szCs w:val="24"/>
              </w:rPr>
              <w:t xml:space="preserve"> bir hastanede görüldüğü ortaya çıkmıştır. SARS Corona</w:t>
            </w:r>
            <w:r w:rsidR="003B295D">
              <w:rPr>
                <w:rFonts w:ascii="Times New Roman" w:hAnsi="Times New Roman"/>
                <w:szCs w:val="24"/>
              </w:rPr>
              <w:t xml:space="preserve"> </w:t>
            </w:r>
            <w:r w:rsidRPr="00267FDD">
              <w:rPr>
                <w:rFonts w:ascii="Times New Roman" w:hAnsi="Times New Roman"/>
                <w:szCs w:val="24"/>
              </w:rPr>
              <w:t xml:space="preserve">virüsü ile uzaktan bağlantılı olmasına rağmen, yaşanmış olan SARS tecrübesinden ötürü endişe oluşturmuştur. 31 Aralık 2019'da DSÖ Çin Ülke Ofisi, Çin'in </w:t>
            </w:r>
            <w:proofErr w:type="spellStart"/>
            <w:r w:rsidRPr="00267FDD">
              <w:rPr>
                <w:rFonts w:ascii="Times New Roman" w:hAnsi="Times New Roman"/>
                <w:szCs w:val="24"/>
              </w:rPr>
              <w:t>Hubei</w:t>
            </w:r>
            <w:proofErr w:type="spellEnd"/>
            <w:r w:rsidRPr="00267FDD">
              <w:rPr>
                <w:rFonts w:ascii="Times New Roman" w:hAnsi="Times New Roman"/>
                <w:szCs w:val="24"/>
              </w:rPr>
              <w:t xml:space="preserve"> eyaletinin Vuhan şehrinde etiyolojisi bilinmeyen vakalar bildirmiştir. 7 Ocak 2020’de etken daha önce insanlarda tespit edilmemiş yeni bir </w:t>
            </w:r>
            <w:proofErr w:type="spellStart"/>
            <w:r w:rsidRPr="00267FDD">
              <w:rPr>
                <w:rFonts w:ascii="Times New Roman" w:hAnsi="Times New Roman"/>
                <w:szCs w:val="24"/>
              </w:rPr>
              <w:t>Coronavirüs</w:t>
            </w:r>
            <w:proofErr w:type="spellEnd"/>
            <w:r w:rsidRPr="00267FDD">
              <w:rPr>
                <w:rFonts w:ascii="Times New Roman" w:hAnsi="Times New Roman"/>
                <w:szCs w:val="24"/>
              </w:rPr>
              <w:t xml:space="preserve"> (2019-nCoV) olarak tanımlanmıştır. Daha sonra 2019-nCoV hastalığının adı COVİD-19 olarak kabul edilmiştir.</w:t>
            </w:r>
          </w:p>
          <w:p w:rsidR="001524F2" w:rsidRDefault="001524F2" w:rsidP="001524F2">
            <w:pPr>
              <w:pStyle w:val="ListeParagraf"/>
              <w:ind w:left="371"/>
              <w:jc w:val="both"/>
              <w:rPr>
                <w:rFonts w:ascii="Times New Roman" w:hAnsi="Times New Roman"/>
                <w:szCs w:val="24"/>
              </w:rPr>
            </w:pPr>
          </w:p>
          <w:p w:rsidR="00267FDD" w:rsidRPr="001524F2" w:rsidRDefault="00267FDD" w:rsidP="00267FDD">
            <w:pPr>
              <w:pStyle w:val="ListeParagraf"/>
              <w:numPr>
                <w:ilvl w:val="0"/>
                <w:numId w:val="9"/>
              </w:numPr>
              <w:ind w:left="371" w:hanging="371"/>
              <w:jc w:val="both"/>
              <w:rPr>
                <w:rFonts w:ascii="Times New Roman" w:hAnsi="Times New Roman"/>
                <w:b/>
                <w:szCs w:val="24"/>
              </w:rPr>
            </w:pPr>
            <w:r w:rsidRPr="00267FDD">
              <w:rPr>
                <w:rFonts w:ascii="Times New Roman" w:hAnsi="Times New Roman"/>
                <w:b/>
                <w:szCs w:val="24"/>
              </w:rPr>
              <w:t xml:space="preserve">Pandemi; </w:t>
            </w:r>
            <w:r w:rsidRPr="00267FDD">
              <w:rPr>
                <w:rFonts w:ascii="Times New Roman" w:hAnsi="Times New Roman"/>
                <w:szCs w:val="24"/>
              </w:rPr>
              <w:t xml:space="preserve">Bir </w:t>
            </w:r>
            <w:proofErr w:type="gramStart"/>
            <w:r w:rsidRPr="00267FDD">
              <w:rPr>
                <w:rFonts w:ascii="Times New Roman" w:hAnsi="Times New Roman"/>
                <w:szCs w:val="24"/>
              </w:rPr>
              <w:t>enfeksiyon</w:t>
            </w:r>
            <w:proofErr w:type="gramEnd"/>
            <w:r w:rsidRPr="00267FDD">
              <w:rPr>
                <w:rFonts w:ascii="Times New Roman" w:hAnsi="Times New Roman"/>
                <w:szCs w:val="24"/>
              </w:rPr>
              <w:t xml:space="preserve"> hastalığının hızla yayılarak </w:t>
            </w:r>
            <w:r w:rsidR="00FF473C" w:rsidRPr="00267FDD">
              <w:rPr>
                <w:rFonts w:ascii="Times New Roman" w:hAnsi="Times New Roman"/>
                <w:szCs w:val="24"/>
              </w:rPr>
              <w:t>ülke ya</w:t>
            </w:r>
            <w:r w:rsidR="00FF473C">
              <w:rPr>
                <w:rFonts w:ascii="Times New Roman" w:hAnsi="Times New Roman"/>
                <w:szCs w:val="24"/>
              </w:rPr>
              <w:t xml:space="preserve"> da kı</w:t>
            </w:r>
            <w:r w:rsidRPr="00267FDD">
              <w:rPr>
                <w:rFonts w:ascii="Times New Roman" w:hAnsi="Times New Roman"/>
                <w:szCs w:val="24"/>
              </w:rPr>
              <w:t xml:space="preserve">talar arasında salgın yapmasıdır. (Kuş gribi, SARS, HIV COVİD-19 </w:t>
            </w:r>
            <w:proofErr w:type="spellStart"/>
            <w:r w:rsidRPr="00267FDD">
              <w:rPr>
                <w:rFonts w:ascii="Times New Roman" w:hAnsi="Times New Roman"/>
                <w:szCs w:val="24"/>
              </w:rPr>
              <w:t>vb</w:t>
            </w:r>
            <w:proofErr w:type="spellEnd"/>
            <w:r w:rsidRPr="00267FDD">
              <w:rPr>
                <w:rFonts w:ascii="Times New Roman" w:hAnsi="Times New Roman"/>
                <w:szCs w:val="24"/>
              </w:rPr>
              <w:t>)</w:t>
            </w:r>
          </w:p>
          <w:p w:rsidR="001524F2" w:rsidRPr="001524F2" w:rsidRDefault="001524F2" w:rsidP="001524F2">
            <w:pPr>
              <w:pStyle w:val="ListeParagraf"/>
              <w:rPr>
                <w:rFonts w:ascii="Times New Roman" w:hAnsi="Times New Roman"/>
                <w:b/>
                <w:szCs w:val="24"/>
              </w:rPr>
            </w:pPr>
          </w:p>
          <w:p w:rsidR="00267FDD" w:rsidRDefault="00267FDD" w:rsidP="00267FDD">
            <w:pPr>
              <w:pStyle w:val="ListeParagraf"/>
              <w:numPr>
                <w:ilvl w:val="0"/>
                <w:numId w:val="9"/>
              </w:numPr>
              <w:ind w:left="371" w:hanging="371"/>
              <w:jc w:val="both"/>
              <w:rPr>
                <w:rFonts w:ascii="Times New Roman" w:hAnsi="Times New Roman"/>
                <w:szCs w:val="24"/>
              </w:rPr>
            </w:pPr>
            <w:r>
              <w:rPr>
                <w:rFonts w:ascii="Times New Roman" w:hAnsi="Times New Roman"/>
                <w:b/>
                <w:szCs w:val="24"/>
              </w:rPr>
              <w:t xml:space="preserve">Standart Enfeksiyon Kontrol Önlemleri (SEKÖ); </w:t>
            </w:r>
            <w:r w:rsidRPr="001524F2">
              <w:rPr>
                <w:rFonts w:ascii="Times New Roman" w:hAnsi="Times New Roman"/>
                <w:szCs w:val="24"/>
              </w:rPr>
              <w:t xml:space="preserve">Bulaşıcı ajanların hem bilinen hem de bilinmeyen kaynaklardan bulaşma riskini azaltma için </w:t>
            </w:r>
            <w:r w:rsidR="001524F2" w:rsidRPr="001524F2">
              <w:rPr>
                <w:rFonts w:ascii="Times New Roman" w:hAnsi="Times New Roman"/>
                <w:szCs w:val="24"/>
              </w:rPr>
              <w:t>gerekli olan</w:t>
            </w:r>
            <w:r w:rsidRPr="001524F2">
              <w:rPr>
                <w:rFonts w:ascii="Times New Roman" w:hAnsi="Times New Roman"/>
                <w:szCs w:val="24"/>
              </w:rPr>
              <w:t xml:space="preserve"> temel </w:t>
            </w:r>
            <w:proofErr w:type="gramStart"/>
            <w:r w:rsidRPr="001524F2">
              <w:rPr>
                <w:rFonts w:ascii="Times New Roman" w:hAnsi="Times New Roman"/>
                <w:szCs w:val="24"/>
              </w:rPr>
              <w:t>enfeksiyon</w:t>
            </w:r>
            <w:proofErr w:type="gramEnd"/>
            <w:r w:rsidRPr="001524F2">
              <w:rPr>
                <w:rFonts w:ascii="Times New Roman" w:hAnsi="Times New Roman"/>
                <w:szCs w:val="24"/>
              </w:rPr>
              <w:t xml:space="preserve"> önleme ve kontrol önlemleridir.</w:t>
            </w:r>
          </w:p>
          <w:p w:rsidR="001524F2" w:rsidRPr="001524F2" w:rsidRDefault="001524F2" w:rsidP="001524F2">
            <w:pPr>
              <w:pStyle w:val="ListeParagraf"/>
              <w:rPr>
                <w:rFonts w:ascii="Times New Roman" w:hAnsi="Times New Roman"/>
                <w:szCs w:val="24"/>
              </w:rPr>
            </w:pPr>
          </w:p>
          <w:p w:rsidR="001524F2" w:rsidRDefault="001524F2" w:rsidP="00267FDD">
            <w:pPr>
              <w:pStyle w:val="ListeParagraf"/>
              <w:numPr>
                <w:ilvl w:val="0"/>
                <w:numId w:val="9"/>
              </w:numPr>
              <w:ind w:left="371" w:hanging="371"/>
              <w:jc w:val="both"/>
              <w:rPr>
                <w:rFonts w:ascii="Times New Roman" w:hAnsi="Times New Roman"/>
                <w:szCs w:val="24"/>
              </w:rPr>
            </w:pPr>
            <w:r>
              <w:rPr>
                <w:rFonts w:ascii="Times New Roman" w:hAnsi="Times New Roman"/>
                <w:b/>
                <w:szCs w:val="24"/>
              </w:rPr>
              <w:t>Bulaş Bazlı Önlemler (BBÖ);</w:t>
            </w:r>
            <w:r>
              <w:rPr>
                <w:rFonts w:ascii="Times New Roman" w:hAnsi="Times New Roman"/>
                <w:szCs w:val="24"/>
              </w:rPr>
              <w:t xml:space="preserve"> </w:t>
            </w:r>
            <w:r>
              <w:rPr>
                <w:rFonts w:ascii="Times New Roman" w:hAnsi="Times New Roman"/>
                <w:b/>
                <w:szCs w:val="24"/>
              </w:rPr>
              <w:t xml:space="preserve"> </w:t>
            </w:r>
            <w:r>
              <w:rPr>
                <w:rFonts w:ascii="Times New Roman" w:hAnsi="Times New Roman"/>
                <w:szCs w:val="24"/>
              </w:rPr>
              <w:t xml:space="preserve">Bilinen veya şüpheli bir etken ile </w:t>
            </w:r>
            <w:proofErr w:type="spellStart"/>
            <w:r>
              <w:rPr>
                <w:rFonts w:ascii="Times New Roman" w:hAnsi="Times New Roman"/>
                <w:szCs w:val="24"/>
              </w:rPr>
              <w:t>enfekte</w:t>
            </w:r>
            <w:proofErr w:type="spellEnd"/>
            <w:r>
              <w:rPr>
                <w:rFonts w:ascii="Times New Roman" w:hAnsi="Times New Roman"/>
                <w:szCs w:val="24"/>
              </w:rPr>
              <w:t xml:space="preserve"> olan hastaya hizmet sunumu sırasında gerekli olan ek </w:t>
            </w:r>
            <w:proofErr w:type="gramStart"/>
            <w:r>
              <w:rPr>
                <w:rFonts w:ascii="Times New Roman" w:hAnsi="Times New Roman"/>
                <w:szCs w:val="24"/>
              </w:rPr>
              <w:t>enfeksiyon</w:t>
            </w:r>
            <w:proofErr w:type="gramEnd"/>
            <w:r>
              <w:rPr>
                <w:rFonts w:ascii="Times New Roman" w:hAnsi="Times New Roman"/>
                <w:szCs w:val="24"/>
              </w:rPr>
              <w:t xml:space="preserve"> kontrol önlemleridir.</w:t>
            </w:r>
          </w:p>
          <w:p w:rsidR="001524F2" w:rsidRPr="001524F2" w:rsidRDefault="001524F2" w:rsidP="001524F2">
            <w:pPr>
              <w:pStyle w:val="ListeParagraf"/>
              <w:ind w:left="371"/>
              <w:jc w:val="both"/>
              <w:rPr>
                <w:rFonts w:ascii="Times New Roman" w:hAnsi="Times New Roman"/>
                <w:szCs w:val="24"/>
              </w:rPr>
            </w:pPr>
          </w:p>
          <w:p w:rsidR="001524F2" w:rsidRDefault="001524F2" w:rsidP="001524F2">
            <w:pPr>
              <w:pStyle w:val="ListeParagraf"/>
              <w:numPr>
                <w:ilvl w:val="0"/>
                <w:numId w:val="9"/>
              </w:numPr>
              <w:ind w:left="371" w:hanging="371"/>
              <w:jc w:val="both"/>
              <w:rPr>
                <w:rFonts w:ascii="Times New Roman" w:hAnsi="Times New Roman"/>
                <w:szCs w:val="24"/>
              </w:rPr>
            </w:pPr>
            <w:r w:rsidRPr="00267FDD">
              <w:rPr>
                <w:rFonts w:ascii="Times New Roman" w:hAnsi="Times New Roman"/>
                <w:b/>
                <w:szCs w:val="24"/>
              </w:rPr>
              <w:t>El Hijyeni;</w:t>
            </w:r>
            <w:r>
              <w:rPr>
                <w:rFonts w:ascii="Times New Roman" w:hAnsi="Times New Roman"/>
                <w:b/>
                <w:szCs w:val="24"/>
              </w:rPr>
              <w:t xml:space="preserve"> </w:t>
            </w:r>
            <w:r w:rsidRPr="00267FDD">
              <w:rPr>
                <w:rFonts w:ascii="Times New Roman" w:hAnsi="Times New Roman"/>
                <w:szCs w:val="24"/>
              </w:rPr>
              <w:t xml:space="preserve">Ellerin su ve sabunla yıkanması ya da ellerin alkol </w:t>
            </w:r>
            <w:proofErr w:type="gramStart"/>
            <w:r w:rsidRPr="00267FDD">
              <w:rPr>
                <w:rFonts w:ascii="Times New Roman" w:hAnsi="Times New Roman"/>
                <w:szCs w:val="24"/>
              </w:rPr>
              <w:t>bazlı</w:t>
            </w:r>
            <w:proofErr w:type="gramEnd"/>
            <w:r w:rsidRPr="00267FDD">
              <w:rPr>
                <w:rFonts w:ascii="Times New Roman" w:hAnsi="Times New Roman"/>
                <w:szCs w:val="24"/>
              </w:rPr>
              <w:t xml:space="preserve"> antiseptik ile ovalanması</w:t>
            </w:r>
            <w:r>
              <w:rPr>
                <w:rFonts w:ascii="Times New Roman" w:hAnsi="Times New Roman"/>
                <w:szCs w:val="24"/>
              </w:rPr>
              <w:t>dır.</w:t>
            </w:r>
          </w:p>
          <w:p w:rsidR="00267FDD" w:rsidRPr="00ED48EB" w:rsidRDefault="00267FDD" w:rsidP="004E4CF7">
            <w:pPr>
              <w:jc w:val="both"/>
              <w:rPr>
                <w:rFonts w:ascii="Times New Roman" w:hAnsi="Times New Roman"/>
                <w:szCs w:val="24"/>
              </w:rPr>
            </w:pPr>
          </w:p>
          <w:p w:rsidR="004E4CF7" w:rsidRPr="00ED48EB" w:rsidRDefault="004E4CF7" w:rsidP="004E4CF7">
            <w:pPr>
              <w:pStyle w:val="ListeParagraf"/>
              <w:numPr>
                <w:ilvl w:val="0"/>
                <w:numId w:val="7"/>
              </w:numPr>
              <w:tabs>
                <w:tab w:val="left" w:pos="284"/>
              </w:tabs>
              <w:spacing w:after="160" w:line="259" w:lineRule="auto"/>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4E4CF7" w:rsidRDefault="003B295D" w:rsidP="004E4CF7">
            <w:pPr>
              <w:jc w:val="both"/>
              <w:rPr>
                <w:rFonts w:ascii="Times New Roman" w:hAnsi="Times New Roman"/>
                <w:szCs w:val="24"/>
              </w:rPr>
            </w:pPr>
            <w:r>
              <w:rPr>
                <w:rFonts w:ascii="Times New Roman" w:hAnsi="Times New Roman"/>
                <w:szCs w:val="24"/>
              </w:rPr>
              <w:t xml:space="preserve">           </w:t>
            </w:r>
            <w:r w:rsidR="001524F2">
              <w:rPr>
                <w:rFonts w:ascii="Times New Roman" w:hAnsi="Times New Roman"/>
                <w:szCs w:val="24"/>
              </w:rPr>
              <w:t xml:space="preserve">Planın hazırlanmasında öncelik teşkil eden COVİD-19 </w:t>
            </w:r>
            <w:proofErr w:type="gramStart"/>
            <w:r w:rsidR="001524F2">
              <w:rPr>
                <w:rFonts w:ascii="Times New Roman" w:hAnsi="Times New Roman"/>
                <w:szCs w:val="24"/>
              </w:rPr>
              <w:t>enfeksiyonunun</w:t>
            </w:r>
            <w:proofErr w:type="gramEnd"/>
            <w:r w:rsidR="001524F2">
              <w:rPr>
                <w:rFonts w:ascii="Times New Roman" w:hAnsi="Times New Roman"/>
                <w:szCs w:val="24"/>
              </w:rPr>
              <w:t xml:space="preserve"> kaynağı henüz </w:t>
            </w:r>
            <w:proofErr w:type="spellStart"/>
            <w:r w:rsidR="001524F2">
              <w:rPr>
                <w:rFonts w:ascii="Times New Roman" w:hAnsi="Times New Roman"/>
                <w:szCs w:val="24"/>
              </w:rPr>
              <w:t>netik</w:t>
            </w:r>
            <w:proofErr w:type="spellEnd"/>
            <w:r w:rsidR="001524F2">
              <w:rPr>
                <w:rFonts w:ascii="Times New Roman" w:hAnsi="Times New Roman"/>
                <w:szCs w:val="24"/>
              </w:rPr>
              <w:t xml:space="preserve"> kazanmamıştır. COVİD </w:t>
            </w:r>
            <w:proofErr w:type="gramStart"/>
            <w:r w:rsidR="001524F2">
              <w:rPr>
                <w:rFonts w:ascii="Times New Roman" w:hAnsi="Times New Roman"/>
                <w:szCs w:val="24"/>
              </w:rPr>
              <w:t>enfeksiyonlarının</w:t>
            </w:r>
            <w:proofErr w:type="gramEnd"/>
            <w:r w:rsidR="001524F2">
              <w:rPr>
                <w:rFonts w:ascii="Times New Roman" w:hAnsi="Times New Roman"/>
                <w:szCs w:val="24"/>
              </w:rPr>
              <w:t xml:space="preserve"> k</w:t>
            </w:r>
            <w:r w:rsidR="004E4CF7" w:rsidRPr="00ED48EB">
              <w:rPr>
                <w:rFonts w:ascii="Times New Roman" w:hAnsi="Times New Roman"/>
                <w:szCs w:val="24"/>
              </w:rPr>
              <w:t xml:space="preserve">ökeni hala araştırılmaktadır. Bununla birlikte eldeki veriler, </w:t>
            </w:r>
            <w:proofErr w:type="spellStart"/>
            <w:r w:rsidR="004E4CF7" w:rsidRPr="00ED48EB">
              <w:rPr>
                <w:rFonts w:ascii="Times New Roman" w:hAnsi="Times New Roman"/>
                <w:szCs w:val="24"/>
              </w:rPr>
              <w:t>Huanan</w:t>
            </w:r>
            <w:proofErr w:type="spellEnd"/>
            <w:r w:rsidR="004E4CF7" w:rsidRPr="00ED48EB">
              <w:rPr>
                <w:rFonts w:ascii="Times New Roman" w:hAnsi="Times New Roman"/>
                <w:szCs w:val="24"/>
              </w:rPr>
              <w:t xml:space="preserve"> Deniz Ürünleri Toptan Satış Pazarında yasadışı olarak satılan vahşi hayvanları işaret etmektedir. Bulaşma; Hastalığın başlangıcındaki ilk kaynak olarak </w:t>
            </w:r>
            <w:proofErr w:type="spellStart"/>
            <w:r w:rsidR="004E4CF7" w:rsidRPr="00ED48EB">
              <w:rPr>
                <w:rFonts w:ascii="Times New Roman" w:hAnsi="Times New Roman"/>
                <w:szCs w:val="24"/>
              </w:rPr>
              <w:t>Huanan</w:t>
            </w:r>
            <w:proofErr w:type="spellEnd"/>
            <w:r w:rsidR="004E4CF7" w:rsidRPr="00ED48EB">
              <w:rPr>
                <w:rFonts w:ascii="Times New Roman" w:hAnsi="Times New Roman"/>
                <w:szCs w:val="24"/>
              </w:rP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rsidR="004E4CF7" w:rsidRPr="00ED48EB">
              <w:rPr>
                <w:rFonts w:ascii="Times New Roman" w:hAnsi="Times New Roman"/>
                <w:szCs w:val="24"/>
              </w:rPr>
              <w:t>Coronavirüslar</w:t>
            </w:r>
            <w:proofErr w:type="spellEnd"/>
            <w:r w:rsidR="004E4CF7" w:rsidRPr="00ED48EB">
              <w:rPr>
                <w:rFonts w:ascii="Times New Roman" w:hAnsi="Times New Roman"/>
                <w:szCs w:val="24"/>
              </w:rPr>
              <w:t xml:space="preserve"> genel olarak dış ortam dayanıklılığı olmayan virüslerdir, Ancak bugün için </w:t>
            </w:r>
            <w:r w:rsidR="004E4CF7">
              <w:rPr>
                <w:rFonts w:ascii="Times New Roman" w:hAnsi="Times New Roman"/>
                <w:szCs w:val="24"/>
              </w:rPr>
              <w:t>COVİD</w:t>
            </w:r>
            <w:r w:rsidR="004E4CF7" w:rsidRPr="00ED48EB">
              <w:rPr>
                <w:rFonts w:ascii="Times New Roman" w:hAnsi="Times New Roman"/>
                <w:szCs w:val="24"/>
              </w:rPr>
              <w:t xml:space="preserve">-19’un bulaştırıcılık süresi ve dış ortama dayanma süresi net olarak bilinmemektedir. </w:t>
            </w:r>
          </w:p>
          <w:p w:rsidR="004E4CF7" w:rsidRDefault="004E4CF7" w:rsidP="004E4CF7">
            <w:pPr>
              <w:jc w:val="both"/>
              <w:rPr>
                <w:rFonts w:ascii="Times New Roman" w:hAnsi="Times New Roman"/>
                <w:szCs w:val="24"/>
              </w:rPr>
            </w:pPr>
          </w:p>
          <w:p w:rsidR="004E4CF7" w:rsidRPr="00ED48EB" w:rsidRDefault="004E4CF7" w:rsidP="004E4CF7">
            <w:pPr>
              <w:pStyle w:val="ListeParagraf"/>
              <w:numPr>
                <w:ilvl w:val="0"/>
                <w:numId w:val="7"/>
              </w:numPr>
              <w:spacing w:after="160" w:line="259" w:lineRule="auto"/>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4E4CF7" w:rsidRPr="004E4CF7" w:rsidRDefault="004E4CF7" w:rsidP="001524F2">
            <w:pPr>
              <w:jc w:val="both"/>
              <w:rPr>
                <w:rFonts w:ascii="Times New Roman" w:eastAsia="Times New Roman" w:hAnsi="Times New Roman"/>
                <w:bCs/>
                <w:color w:val="000000"/>
                <w:szCs w:val="24"/>
              </w:rPr>
            </w:pPr>
            <w:r w:rsidRPr="00ED48EB">
              <w:rPr>
                <w:rFonts w:ascii="Times New Roman" w:hAnsi="Times New Roman"/>
                <w:szCs w:val="24"/>
              </w:rPr>
              <w:t xml:space="preserve">Enfeksiyonun yaygın belirtileri solunum </w:t>
            </w:r>
            <w:proofErr w:type="gramStart"/>
            <w:r w:rsidRPr="00ED48EB">
              <w:rPr>
                <w:rFonts w:ascii="Times New Roman" w:hAnsi="Times New Roman"/>
                <w:szCs w:val="24"/>
              </w:rPr>
              <w:t>semptomları</w:t>
            </w:r>
            <w:proofErr w:type="gramEnd"/>
            <w:r w:rsidRPr="00ED48EB">
              <w:rPr>
                <w:rFonts w:ascii="Times New Roman" w:hAnsi="Times New Roman"/>
                <w:szCs w:val="24"/>
              </w:rPr>
              <w:t xml:space="preserve">, ateş, öksürük ve nefes darlığıdır. Daha ciddi vakalarda ağır solunum yolu </w:t>
            </w:r>
            <w:proofErr w:type="gramStart"/>
            <w:r w:rsidRPr="00ED48EB">
              <w:rPr>
                <w:rFonts w:ascii="Times New Roman" w:hAnsi="Times New Roman"/>
                <w:szCs w:val="24"/>
              </w:rPr>
              <w:t>enfeksiyonu</w:t>
            </w:r>
            <w:proofErr w:type="gramEnd"/>
            <w:r w:rsidRPr="00ED48EB">
              <w:rPr>
                <w:rFonts w:ascii="Times New Roman" w:hAnsi="Times New Roman"/>
                <w:szCs w:val="24"/>
              </w:rPr>
              <w:t xml:space="preserve">, böbrek yetmezliği ve </w:t>
            </w:r>
            <w:r w:rsidR="001524F2">
              <w:rPr>
                <w:rFonts w:ascii="Times New Roman" w:hAnsi="Times New Roman"/>
                <w:szCs w:val="24"/>
              </w:rPr>
              <w:t xml:space="preserve">yaşamın sonlanması </w:t>
            </w:r>
            <w:r w:rsidR="001524F2">
              <w:rPr>
                <w:rFonts w:ascii="Times New Roman" w:hAnsi="Times New Roman"/>
                <w:szCs w:val="24"/>
              </w:rPr>
              <w:lastRenderedPageBreak/>
              <w:t>görülebilmektedir.</w:t>
            </w:r>
          </w:p>
          <w:p w:rsidR="006E06C2" w:rsidRDefault="006E06C2" w:rsidP="006E06C2">
            <w:pPr>
              <w:pStyle w:val="ListeParagraf"/>
              <w:numPr>
                <w:ilvl w:val="0"/>
                <w:numId w:val="7"/>
              </w:numPr>
              <w:spacing w:after="0" w:line="259"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KURUMDA </w:t>
            </w:r>
            <w:r w:rsidRPr="00ED48EB">
              <w:rPr>
                <w:rFonts w:ascii="Times New Roman" w:hAnsi="Times New Roman" w:cs="Times New Roman"/>
                <w:b/>
                <w:sz w:val="24"/>
                <w:szCs w:val="24"/>
              </w:rPr>
              <w:t>YAPILACAKLAR</w:t>
            </w:r>
          </w:p>
          <w:p w:rsidR="006E06C2" w:rsidRDefault="006E06C2" w:rsidP="006E06C2">
            <w:pPr>
              <w:pStyle w:val="ListeParagraf"/>
              <w:spacing w:after="0" w:line="259" w:lineRule="auto"/>
              <w:ind w:left="284"/>
              <w:jc w:val="both"/>
              <w:rPr>
                <w:rFonts w:ascii="Times New Roman" w:hAnsi="Times New Roman" w:cs="Times New Roman"/>
                <w:b/>
                <w:sz w:val="24"/>
                <w:szCs w:val="24"/>
              </w:rPr>
            </w:pPr>
          </w:p>
          <w:p w:rsidR="006E06C2" w:rsidRPr="00ED48EB" w:rsidRDefault="006E06C2" w:rsidP="006E06C2">
            <w:pPr>
              <w:pStyle w:val="ListeParagraf"/>
              <w:numPr>
                <w:ilvl w:val="0"/>
                <w:numId w:val="10"/>
              </w:numPr>
              <w:spacing w:before="240" w:after="160" w:line="259" w:lineRule="auto"/>
              <w:jc w:val="both"/>
              <w:rPr>
                <w:rFonts w:ascii="Times New Roman" w:hAnsi="Times New Roman" w:cs="Times New Roman"/>
                <w:sz w:val="24"/>
                <w:szCs w:val="24"/>
              </w:rPr>
            </w:pPr>
            <w:r>
              <w:rPr>
                <w:rFonts w:ascii="Times New Roman" w:hAnsi="Times New Roman" w:cs="Times New Roman"/>
                <w:sz w:val="24"/>
                <w:szCs w:val="24"/>
              </w:rPr>
              <w:t>COVİD-19</w:t>
            </w:r>
            <w:r w:rsidRPr="00ED48EB">
              <w:rPr>
                <w:rFonts w:ascii="Times New Roman" w:hAnsi="Times New Roman" w:cs="Times New Roman"/>
                <w:sz w:val="24"/>
                <w:szCs w:val="24"/>
              </w:rPr>
              <w:t xml:space="preserve"> gibi hava yolu ile bulaşan enfeksiyonların yayılımı kapalı ortamlarda daha kolay olduğu için hastalığın bulaşmasını engelleyecek önlemlerin alınması, çalışan tüm personel ve öğrencilerin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konusunda bilgilendirilmesi </w:t>
            </w:r>
            <w:r>
              <w:rPr>
                <w:rFonts w:ascii="Times New Roman" w:hAnsi="Times New Roman" w:cs="Times New Roman"/>
                <w:sz w:val="24"/>
                <w:szCs w:val="24"/>
              </w:rPr>
              <w:t>için eğitim planının hazırlanarak uygulanması,</w:t>
            </w:r>
          </w:p>
          <w:p w:rsidR="006E06C2" w:rsidRPr="00ED48EB" w:rsidRDefault="006E06C2" w:rsidP="006E06C2">
            <w:pPr>
              <w:pStyle w:val="ListeParagraf"/>
              <w:numPr>
                <w:ilvl w:val="0"/>
                <w:numId w:val="10"/>
              </w:numPr>
              <w:spacing w:after="160" w:line="259" w:lineRule="auto"/>
              <w:jc w:val="both"/>
              <w:rPr>
                <w:rFonts w:ascii="Times New Roman" w:hAnsi="Times New Roman" w:cs="Times New Roman"/>
                <w:sz w:val="24"/>
                <w:szCs w:val="24"/>
              </w:rPr>
            </w:pPr>
            <w:r w:rsidRPr="00ED48EB">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w:t>
            </w:r>
            <w:r>
              <w:rPr>
                <w:rFonts w:ascii="Times New Roman" w:hAnsi="Times New Roman" w:cs="Times New Roman"/>
                <w:sz w:val="24"/>
                <w:szCs w:val="24"/>
              </w:rPr>
              <w:t>için dış iletişimde bulunulan kişi ve kurumlara bilgilendirmelerin yapılması ve taahhütnamelerin imzalatılması,</w:t>
            </w:r>
          </w:p>
          <w:p w:rsidR="006E06C2" w:rsidRDefault="006E06C2" w:rsidP="006E06C2">
            <w:pPr>
              <w:pStyle w:val="ListeParagraf"/>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Enfeksiyon riski taşımasından şüphelenilen kurum personeli, öğretmen ve öğrenciler için uygulanacak bulaş eylem planının hazırlanması ve uygulanması</w:t>
            </w:r>
          </w:p>
          <w:p w:rsidR="006E06C2" w:rsidRDefault="006E06C2" w:rsidP="006E06C2">
            <w:pPr>
              <w:pStyle w:val="ListeParagraf"/>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Kurum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ölçüşünde sosyal iletişim alanının sınırlı tutulması amacı ile işaret ve işaretçilerin konulması,</w:t>
            </w:r>
          </w:p>
          <w:p w:rsidR="006E06C2" w:rsidRDefault="006E06C2" w:rsidP="006E06C2">
            <w:pPr>
              <w:pStyle w:val="ListeParagraf"/>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Enfeksiyon önleme ve kontrol eylem planı ile bulaş eylem planları çerçevesinde ilgili form, plan ve talimatların hazırlanarak kullanıma sunulması,</w:t>
            </w:r>
          </w:p>
          <w:p w:rsidR="006E06C2" w:rsidRDefault="006E06C2" w:rsidP="006E06C2">
            <w:pPr>
              <w:pStyle w:val="ListeParagraf"/>
              <w:spacing w:after="160" w:line="259" w:lineRule="auto"/>
              <w:ind w:left="644"/>
              <w:jc w:val="both"/>
              <w:rPr>
                <w:rFonts w:ascii="Times New Roman" w:hAnsi="Times New Roman" w:cs="Times New Roman"/>
                <w:sz w:val="24"/>
                <w:szCs w:val="24"/>
              </w:rPr>
            </w:pPr>
          </w:p>
          <w:p w:rsidR="006E06C2" w:rsidRDefault="006E06C2" w:rsidP="003B295D">
            <w:pPr>
              <w:pStyle w:val="ListeParagraf"/>
              <w:numPr>
                <w:ilvl w:val="0"/>
                <w:numId w:val="7"/>
              </w:numPr>
              <w:spacing w:after="0" w:line="259" w:lineRule="auto"/>
              <w:ind w:hanging="775"/>
              <w:jc w:val="both"/>
              <w:rPr>
                <w:rFonts w:ascii="Times New Roman" w:hAnsi="Times New Roman" w:cs="Times New Roman"/>
                <w:b/>
                <w:sz w:val="24"/>
                <w:szCs w:val="24"/>
              </w:rPr>
            </w:pPr>
            <w:r>
              <w:rPr>
                <w:rFonts w:ascii="Times New Roman" w:hAnsi="Times New Roman" w:cs="Times New Roman"/>
                <w:b/>
                <w:sz w:val="24"/>
                <w:szCs w:val="24"/>
              </w:rPr>
              <w:t>COVİD-19</w:t>
            </w:r>
            <w:r w:rsidRPr="00ED48EB">
              <w:rPr>
                <w:rFonts w:ascii="Times New Roman" w:hAnsi="Times New Roman" w:cs="Times New Roman"/>
                <w:b/>
                <w:sz w:val="24"/>
                <w:szCs w:val="24"/>
              </w:rPr>
              <w:t xml:space="preserve"> VAKALARININ SAPTANMASI VE BİLDİRİMİ</w:t>
            </w:r>
          </w:p>
          <w:p w:rsidR="006E06C2" w:rsidRDefault="006E06C2" w:rsidP="006E06C2">
            <w:pPr>
              <w:pStyle w:val="ListeParagraf"/>
              <w:spacing w:after="0" w:line="259" w:lineRule="auto"/>
              <w:jc w:val="both"/>
              <w:rPr>
                <w:rFonts w:ascii="Times New Roman" w:hAnsi="Times New Roman" w:cs="Times New Roman"/>
                <w:b/>
                <w:sz w:val="24"/>
                <w:szCs w:val="24"/>
              </w:rPr>
            </w:pPr>
          </w:p>
          <w:p w:rsidR="006E06C2" w:rsidRDefault="006E06C2" w:rsidP="006E06C2">
            <w:pPr>
              <w:pStyle w:val="ListeParagraf"/>
              <w:spacing w:after="0" w:line="259" w:lineRule="auto"/>
              <w:ind w:left="0" w:firstLine="720"/>
              <w:jc w:val="both"/>
              <w:rPr>
                <w:rFonts w:ascii="Times New Roman" w:hAnsi="Times New Roman" w:cs="Times New Roman"/>
                <w:sz w:val="24"/>
                <w:szCs w:val="24"/>
              </w:rPr>
            </w:pPr>
            <w:r w:rsidRPr="006E06C2">
              <w:rPr>
                <w:rFonts w:ascii="Times New Roman" w:hAnsi="Times New Roman" w:cs="Times New Roman"/>
                <w:sz w:val="24"/>
                <w:szCs w:val="24"/>
              </w:rPr>
              <w:t xml:space="preserve">COVİD-19 vakalarının saptanarak devamında yapılacak iş ve işlemler </w:t>
            </w:r>
            <w:proofErr w:type="gramStart"/>
            <w:r w:rsidR="006B6308">
              <w:rPr>
                <w:rFonts w:ascii="Times New Roman" w:hAnsi="Times New Roman" w:cs="Times New Roman"/>
                <w:sz w:val="24"/>
                <w:szCs w:val="24"/>
              </w:rPr>
              <w:t>OTB.</w:t>
            </w:r>
            <w:r w:rsidR="00230C10">
              <w:rPr>
                <w:rFonts w:ascii="Times New Roman" w:hAnsi="Times New Roman" w:cs="Times New Roman"/>
                <w:sz w:val="24"/>
                <w:szCs w:val="24"/>
              </w:rPr>
              <w:t>PL</w:t>
            </w:r>
            <w:proofErr w:type="gramEnd"/>
            <w:r w:rsidR="00230C10">
              <w:rPr>
                <w:rFonts w:ascii="Times New Roman" w:hAnsi="Times New Roman" w:cs="Times New Roman"/>
                <w:sz w:val="24"/>
                <w:szCs w:val="24"/>
              </w:rPr>
              <w:t>.04</w:t>
            </w:r>
            <w:r w:rsidRPr="006E06C2">
              <w:rPr>
                <w:rFonts w:ascii="Times New Roman" w:hAnsi="Times New Roman" w:cs="Times New Roman"/>
                <w:sz w:val="24"/>
                <w:szCs w:val="24"/>
              </w:rPr>
              <w:t xml:space="preserve"> </w:t>
            </w:r>
            <w:r>
              <w:rPr>
                <w:rFonts w:ascii="Times New Roman" w:hAnsi="Times New Roman" w:cs="Times New Roman"/>
                <w:sz w:val="24"/>
                <w:szCs w:val="24"/>
              </w:rPr>
              <w:t>No.’</w:t>
            </w:r>
            <w:proofErr w:type="spellStart"/>
            <w:r>
              <w:rPr>
                <w:rFonts w:ascii="Times New Roman" w:hAnsi="Times New Roman" w:cs="Times New Roman"/>
                <w:sz w:val="24"/>
                <w:szCs w:val="24"/>
              </w:rPr>
              <w:t>lu</w:t>
            </w:r>
            <w:proofErr w:type="spellEnd"/>
            <w:r>
              <w:rPr>
                <w:rFonts w:ascii="Times New Roman" w:hAnsi="Times New Roman" w:cs="Times New Roman"/>
                <w:sz w:val="24"/>
                <w:szCs w:val="24"/>
              </w:rPr>
              <w:t xml:space="preserve"> </w:t>
            </w:r>
            <w:r w:rsidRPr="006E06C2">
              <w:rPr>
                <w:rFonts w:ascii="Times New Roman" w:hAnsi="Times New Roman" w:cs="Times New Roman"/>
                <w:sz w:val="24"/>
                <w:szCs w:val="24"/>
              </w:rPr>
              <w:t xml:space="preserve">Bulaş </w:t>
            </w:r>
            <w:r w:rsidR="00230C10">
              <w:rPr>
                <w:rFonts w:ascii="Times New Roman" w:hAnsi="Times New Roman" w:cs="Times New Roman"/>
                <w:sz w:val="24"/>
                <w:szCs w:val="24"/>
              </w:rPr>
              <w:t>Bazlı Önlemler ve Hijyen Kontrol Kayıtları</w:t>
            </w:r>
            <w:r w:rsidRPr="006E06C2">
              <w:rPr>
                <w:rFonts w:ascii="Times New Roman" w:hAnsi="Times New Roman" w:cs="Times New Roman"/>
                <w:sz w:val="24"/>
                <w:szCs w:val="24"/>
              </w:rPr>
              <w:t xml:space="preserve"> dokümanı ile ayrıntılı olarak belirtilmiştir.</w:t>
            </w:r>
          </w:p>
          <w:p w:rsidR="004C48F1" w:rsidRDefault="004C48F1" w:rsidP="006E06C2">
            <w:pPr>
              <w:pStyle w:val="ListeParagraf"/>
              <w:spacing w:after="0" w:line="259" w:lineRule="auto"/>
              <w:ind w:left="0" w:firstLine="720"/>
              <w:jc w:val="both"/>
              <w:rPr>
                <w:rFonts w:ascii="Times New Roman" w:hAnsi="Times New Roman" w:cs="Times New Roman"/>
                <w:sz w:val="24"/>
                <w:szCs w:val="24"/>
              </w:rPr>
            </w:pPr>
          </w:p>
          <w:p w:rsidR="004C48F1" w:rsidRDefault="004C48F1" w:rsidP="004C48F1">
            <w:pPr>
              <w:pStyle w:val="ListeParagraf"/>
              <w:numPr>
                <w:ilvl w:val="0"/>
                <w:numId w:val="7"/>
              </w:numPr>
              <w:tabs>
                <w:tab w:val="left" w:pos="7095"/>
                <w:tab w:val="left" w:pos="7635"/>
              </w:tabs>
              <w:spacing w:after="0" w:line="259"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OKULDA</w:t>
            </w:r>
            <w:r w:rsidRPr="00ED48EB">
              <w:rPr>
                <w:rFonts w:ascii="Times New Roman" w:hAnsi="Times New Roman" w:cs="Times New Roman"/>
                <w:b/>
                <w:sz w:val="24"/>
                <w:szCs w:val="24"/>
              </w:rPr>
              <w:t xml:space="preserve"> ALINACAK TEMİZLİK ÖNLEMLERİ</w:t>
            </w:r>
          </w:p>
          <w:p w:rsidR="004C48F1" w:rsidRDefault="004C48F1" w:rsidP="004C48F1">
            <w:pPr>
              <w:pStyle w:val="ListeParagraf"/>
              <w:tabs>
                <w:tab w:val="left" w:pos="7095"/>
                <w:tab w:val="left" w:pos="7635"/>
              </w:tabs>
              <w:spacing w:after="0" w:line="259" w:lineRule="auto"/>
              <w:ind w:left="709"/>
              <w:jc w:val="both"/>
              <w:rPr>
                <w:rFonts w:ascii="Times New Roman" w:hAnsi="Times New Roman" w:cs="Times New Roman"/>
                <w:b/>
                <w:sz w:val="24"/>
                <w:szCs w:val="24"/>
              </w:rPr>
            </w:pPr>
          </w:p>
          <w:p w:rsidR="004C48F1" w:rsidRDefault="004C48F1" w:rsidP="004C48F1">
            <w:pPr>
              <w:pStyle w:val="ListeParagraf"/>
              <w:tabs>
                <w:tab w:val="left" w:pos="7095"/>
                <w:tab w:val="left" w:pos="7635"/>
              </w:tabs>
              <w:spacing w:after="0" w:line="259" w:lineRule="auto"/>
              <w:ind w:left="0" w:firstLine="654"/>
              <w:jc w:val="both"/>
              <w:rPr>
                <w:rFonts w:ascii="Times New Roman" w:hAnsi="Times New Roman" w:cs="Times New Roman"/>
                <w:sz w:val="24"/>
                <w:szCs w:val="24"/>
              </w:rPr>
            </w:pPr>
            <w:r w:rsidRPr="004C48F1">
              <w:rPr>
                <w:rFonts w:ascii="Times New Roman" w:hAnsi="Times New Roman" w:cs="Times New Roman"/>
                <w:sz w:val="24"/>
                <w:szCs w:val="24"/>
              </w:rPr>
              <w:t xml:space="preserve">Kurumumuzda uygulanacak temizlik yöntemleri ve alınacak önlemler </w:t>
            </w:r>
            <w:proofErr w:type="gramStart"/>
            <w:r w:rsidR="006B6308">
              <w:rPr>
                <w:rFonts w:ascii="Times New Roman" w:hAnsi="Times New Roman" w:cs="Times New Roman"/>
                <w:sz w:val="24"/>
                <w:szCs w:val="24"/>
              </w:rPr>
              <w:t>OTB.</w:t>
            </w:r>
            <w:r w:rsidR="00230C10">
              <w:rPr>
                <w:rFonts w:ascii="Times New Roman" w:hAnsi="Times New Roman" w:cs="Times New Roman"/>
                <w:sz w:val="24"/>
                <w:szCs w:val="24"/>
              </w:rPr>
              <w:t>TL</w:t>
            </w:r>
            <w:proofErr w:type="gramEnd"/>
            <w:r w:rsidR="00230C10">
              <w:rPr>
                <w:rFonts w:ascii="Times New Roman" w:hAnsi="Times New Roman" w:cs="Times New Roman"/>
                <w:sz w:val="24"/>
                <w:szCs w:val="24"/>
              </w:rPr>
              <w:t xml:space="preserve">.04 </w:t>
            </w:r>
            <w:r w:rsidRPr="004C48F1">
              <w:rPr>
                <w:rFonts w:ascii="Times New Roman" w:hAnsi="Times New Roman" w:cs="Times New Roman"/>
                <w:sz w:val="24"/>
                <w:szCs w:val="24"/>
              </w:rPr>
              <w:t>No.’</w:t>
            </w:r>
            <w:proofErr w:type="spellStart"/>
            <w:r w:rsidRPr="004C48F1">
              <w:rPr>
                <w:rFonts w:ascii="Times New Roman" w:hAnsi="Times New Roman" w:cs="Times New Roman"/>
                <w:sz w:val="24"/>
                <w:szCs w:val="24"/>
              </w:rPr>
              <w:t>lu</w:t>
            </w:r>
            <w:proofErr w:type="spellEnd"/>
            <w:r w:rsidRPr="004C48F1">
              <w:rPr>
                <w:rFonts w:ascii="Times New Roman" w:hAnsi="Times New Roman" w:cs="Times New Roman"/>
                <w:sz w:val="24"/>
                <w:szCs w:val="24"/>
              </w:rPr>
              <w:t xml:space="preserve"> </w:t>
            </w:r>
            <w:r w:rsidR="00FF473C">
              <w:rPr>
                <w:rFonts w:ascii="Times New Roman" w:hAnsi="Times New Roman" w:cs="Times New Roman"/>
                <w:sz w:val="24"/>
                <w:szCs w:val="24"/>
              </w:rPr>
              <w:t>“</w:t>
            </w:r>
            <w:r w:rsidRPr="00600211">
              <w:rPr>
                <w:rFonts w:ascii="Times New Roman" w:hAnsi="Times New Roman" w:cs="Times New Roman"/>
                <w:sz w:val="24"/>
                <w:szCs w:val="24"/>
              </w:rPr>
              <w:t xml:space="preserve">Temizlik </w:t>
            </w:r>
            <w:r w:rsidR="00FF473C" w:rsidRPr="00600211">
              <w:rPr>
                <w:rFonts w:ascii="Times New Roman" w:hAnsi="Times New Roman" w:cs="Times New Roman"/>
                <w:sz w:val="24"/>
                <w:szCs w:val="24"/>
              </w:rPr>
              <w:t xml:space="preserve">ve Dezenfekte </w:t>
            </w:r>
            <w:r w:rsidRPr="00600211">
              <w:rPr>
                <w:rFonts w:ascii="Times New Roman" w:hAnsi="Times New Roman" w:cs="Times New Roman"/>
                <w:sz w:val="24"/>
                <w:szCs w:val="24"/>
              </w:rPr>
              <w:t>Talimatnamesi</w:t>
            </w:r>
            <w:r w:rsidR="00FF473C">
              <w:rPr>
                <w:rFonts w:ascii="Times New Roman" w:hAnsi="Times New Roman" w:cs="Times New Roman"/>
                <w:sz w:val="24"/>
                <w:szCs w:val="24"/>
              </w:rPr>
              <w:t>”</w:t>
            </w:r>
            <w:r>
              <w:rPr>
                <w:rFonts w:ascii="Times New Roman" w:hAnsi="Times New Roman" w:cs="Times New Roman"/>
                <w:sz w:val="24"/>
                <w:szCs w:val="24"/>
              </w:rPr>
              <w:t xml:space="preserve"> ile detaylı olarak hazırlanmıştır ve kurum temizlik personeline tebligatı yapılacaktır. </w:t>
            </w:r>
          </w:p>
          <w:p w:rsidR="004C48F1" w:rsidRDefault="004C48F1" w:rsidP="004C48F1">
            <w:pPr>
              <w:pStyle w:val="ListeParagraf"/>
              <w:tabs>
                <w:tab w:val="left" w:pos="7095"/>
                <w:tab w:val="left" w:pos="7635"/>
              </w:tabs>
              <w:spacing w:after="0" w:line="259" w:lineRule="auto"/>
              <w:ind w:left="0" w:firstLine="654"/>
              <w:jc w:val="both"/>
              <w:rPr>
                <w:rFonts w:ascii="Times New Roman" w:hAnsi="Times New Roman" w:cs="Times New Roman"/>
                <w:sz w:val="24"/>
                <w:szCs w:val="24"/>
              </w:rPr>
            </w:pPr>
            <w:r>
              <w:rPr>
                <w:rFonts w:ascii="Times New Roman" w:hAnsi="Times New Roman" w:cs="Times New Roman"/>
                <w:sz w:val="24"/>
                <w:szCs w:val="24"/>
              </w:rPr>
              <w:t xml:space="preserve">Temizlik personeli dışında yönetim, öğretmen, öğrenci ve diğer personeller için gerekli </w:t>
            </w:r>
            <w:r w:rsidR="00FF473C" w:rsidRPr="00600211">
              <w:rPr>
                <w:rFonts w:ascii="Times New Roman" w:hAnsi="Times New Roman" w:cs="Times New Roman"/>
                <w:sz w:val="24"/>
                <w:szCs w:val="24"/>
              </w:rPr>
              <w:t>kullanım</w:t>
            </w:r>
            <w:r w:rsidR="00FF473C">
              <w:rPr>
                <w:rFonts w:ascii="Times New Roman" w:hAnsi="Times New Roman" w:cs="Times New Roman"/>
                <w:sz w:val="24"/>
                <w:szCs w:val="24"/>
              </w:rPr>
              <w:t xml:space="preserve">, </w:t>
            </w:r>
            <w:r>
              <w:rPr>
                <w:rFonts w:ascii="Times New Roman" w:hAnsi="Times New Roman" w:cs="Times New Roman"/>
                <w:sz w:val="24"/>
                <w:szCs w:val="24"/>
              </w:rPr>
              <w:t xml:space="preserve">temizlik yöntem ve önlemleri talimatlar olarak okulun ilgili bölümlerine asılacaktır. </w:t>
            </w:r>
            <w:r w:rsidRPr="004C48F1">
              <w:rPr>
                <w:rFonts w:ascii="Times New Roman" w:hAnsi="Times New Roman" w:cs="Times New Roman"/>
                <w:sz w:val="24"/>
                <w:szCs w:val="24"/>
              </w:rPr>
              <w:tab/>
            </w:r>
          </w:p>
          <w:p w:rsidR="004C48F1" w:rsidRDefault="004C48F1" w:rsidP="004C48F1">
            <w:pPr>
              <w:pStyle w:val="ListeParagraf"/>
              <w:tabs>
                <w:tab w:val="left" w:pos="7095"/>
                <w:tab w:val="left" w:pos="7635"/>
              </w:tabs>
              <w:spacing w:after="0" w:line="259" w:lineRule="auto"/>
              <w:ind w:left="0" w:firstLine="654"/>
              <w:jc w:val="both"/>
              <w:rPr>
                <w:rFonts w:ascii="Times New Roman" w:hAnsi="Times New Roman" w:cs="Times New Roman"/>
                <w:sz w:val="24"/>
                <w:szCs w:val="24"/>
              </w:rPr>
            </w:pPr>
            <w:r>
              <w:rPr>
                <w:rFonts w:ascii="Times New Roman" w:hAnsi="Times New Roman" w:cs="Times New Roman"/>
                <w:sz w:val="24"/>
                <w:szCs w:val="24"/>
              </w:rPr>
              <w:t xml:space="preserve">Tüm tuvaletlerin çıkışları ile tüm sınıf kapılarının girişlerinin el </w:t>
            </w:r>
            <w:proofErr w:type="gramStart"/>
            <w:r>
              <w:rPr>
                <w:rFonts w:ascii="Times New Roman" w:hAnsi="Times New Roman" w:cs="Times New Roman"/>
                <w:sz w:val="24"/>
                <w:szCs w:val="24"/>
              </w:rPr>
              <w:t>hijyeninin</w:t>
            </w:r>
            <w:proofErr w:type="gramEnd"/>
            <w:r>
              <w:rPr>
                <w:rFonts w:ascii="Times New Roman" w:hAnsi="Times New Roman" w:cs="Times New Roman"/>
                <w:sz w:val="24"/>
                <w:szCs w:val="24"/>
              </w:rPr>
              <w:t xml:space="preserve"> sağlanması amacı ile </w:t>
            </w:r>
            <w:r w:rsidR="006B6308">
              <w:rPr>
                <w:rFonts w:ascii="Times New Roman" w:hAnsi="Times New Roman" w:cs="Times New Roman"/>
                <w:sz w:val="24"/>
                <w:szCs w:val="24"/>
              </w:rPr>
              <w:t>dezenfektan</w:t>
            </w:r>
            <w:r>
              <w:rPr>
                <w:rFonts w:ascii="Times New Roman" w:hAnsi="Times New Roman" w:cs="Times New Roman"/>
                <w:sz w:val="24"/>
                <w:szCs w:val="24"/>
              </w:rPr>
              <w:t xml:space="preserve"> sıvısı aparatı asılacak ve nöbetçi öğretmenlerce düzenli olarak doluluk oranı kontrol edilecektir.</w:t>
            </w:r>
          </w:p>
          <w:p w:rsidR="004C48F1" w:rsidRPr="00600211" w:rsidRDefault="004C48F1" w:rsidP="004C48F1">
            <w:pPr>
              <w:pStyle w:val="ListeParagraf"/>
              <w:tabs>
                <w:tab w:val="left" w:pos="7095"/>
                <w:tab w:val="left" w:pos="7635"/>
              </w:tabs>
              <w:spacing w:after="0" w:line="259" w:lineRule="auto"/>
              <w:ind w:left="0" w:firstLine="654"/>
              <w:jc w:val="both"/>
              <w:rPr>
                <w:rFonts w:ascii="Times New Roman" w:hAnsi="Times New Roman" w:cs="Times New Roman"/>
                <w:sz w:val="24"/>
                <w:szCs w:val="24"/>
              </w:rPr>
            </w:pPr>
            <w:r>
              <w:rPr>
                <w:rFonts w:ascii="Times New Roman" w:hAnsi="Times New Roman" w:cs="Times New Roman"/>
                <w:sz w:val="24"/>
                <w:szCs w:val="24"/>
              </w:rPr>
              <w:t xml:space="preserve">Atık yönetimi için pedallı çöp kovaları temin edilerek atıkların </w:t>
            </w:r>
            <w:proofErr w:type="gramStart"/>
            <w:r w:rsidR="006B6308">
              <w:rPr>
                <w:rFonts w:ascii="Times New Roman" w:hAnsi="Times New Roman" w:cs="Times New Roman"/>
                <w:sz w:val="24"/>
                <w:szCs w:val="24"/>
              </w:rPr>
              <w:t>OTB.</w:t>
            </w:r>
            <w:r w:rsidR="00230C10">
              <w:rPr>
                <w:rFonts w:ascii="Times New Roman" w:hAnsi="Times New Roman" w:cs="Times New Roman"/>
                <w:sz w:val="24"/>
                <w:szCs w:val="24"/>
              </w:rPr>
              <w:t>PL</w:t>
            </w:r>
            <w:proofErr w:type="gramEnd"/>
            <w:r w:rsidR="00230C10">
              <w:rPr>
                <w:rFonts w:ascii="Times New Roman" w:hAnsi="Times New Roman" w:cs="Times New Roman"/>
                <w:sz w:val="24"/>
                <w:szCs w:val="24"/>
              </w:rPr>
              <w:t>.04</w:t>
            </w:r>
            <w:r w:rsidR="00230C10" w:rsidRPr="006E06C2">
              <w:rPr>
                <w:rFonts w:ascii="Times New Roman" w:hAnsi="Times New Roman" w:cs="Times New Roman"/>
                <w:sz w:val="24"/>
                <w:szCs w:val="24"/>
              </w:rPr>
              <w:t xml:space="preserve"> </w:t>
            </w:r>
            <w:r w:rsidR="00230C10">
              <w:rPr>
                <w:rFonts w:ascii="Times New Roman" w:hAnsi="Times New Roman" w:cs="Times New Roman"/>
                <w:sz w:val="24"/>
                <w:szCs w:val="24"/>
              </w:rPr>
              <w:t>No.’</w:t>
            </w:r>
            <w:proofErr w:type="spellStart"/>
            <w:r w:rsidR="00230C10">
              <w:rPr>
                <w:rFonts w:ascii="Times New Roman" w:hAnsi="Times New Roman" w:cs="Times New Roman"/>
                <w:sz w:val="24"/>
                <w:szCs w:val="24"/>
              </w:rPr>
              <w:t>lu</w:t>
            </w:r>
            <w:proofErr w:type="spellEnd"/>
            <w:r w:rsidR="00230C10">
              <w:rPr>
                <w:rFonts w:ascii="Times New Roman" w:hAnsi="Times New Roman" w:cs="Times New Roman"/>
                <w:sz w:val="24"/>
                <w:szCs w:val="24"/>
              </w:rPr>
              <w:t xml:space="preserve"> </w:t>
            </w:r>
            <w:r w:rsidR="00230C10" w:rsidRPr="006E06C2">
              <w:rPr>
                <w:rFonts w:ascii="Times New Roman" w:hAnsi="Times New Roman" w:cs="Times New Roman"/>
                <w:sz w:val="24"/>
                <w:szCs w:val="24"/>
              </w:rPr>
              <w:t xml:space="preserve">Bulaş </w:t>
            </w:r>
            <w:r w:rsidR="00230C10">
              <w:rPr>
                <w:rFonts w:ascii="Times New Roman" w:hAnsi="Times New Roman" w:cs="Times New Roman"/>
                <w:sz w:val="24"/>
                <w:szCs w:val="24"/>
              </w:rPr>
              <w:t xml:space="preserve">Bazlı Önlemler ve Hijyen Kontrol Kayıtları </w:t>
            </w:r>
            <w:r w:rsidR="006B6308">
              <w:rPr>
                <w:rFonts w:ascii="Times New Roman" w:hAnsi="Times New Roman" w:cs="Times New Roman"/>
                <w:sz w:val="24"/>
                <w:szCs w:val="24"/>
              </w:rPr>
              <w:t>dokümanında</w:t>
            </w:r>
            <w:r>
              <w:rPr>
                <w:rFonts w:ascii="Times New Roman" w:hAnsi="Times New Roman" w:cs="Times New Roman"/>
                <w:sz w:val="24"/>
                <w:szCs w:val="24"/>
              </w:rPr>
              <w:t xml:space="preserve"> belirtildiği şekilde kurumdan uzaklaştırılması sağlanacaktır.</w:t>
            </w:r>
            <w:r w:rsidR="00FF473C" w:rsidRPr="00FF473C">
              <w:rPr>
                <w:rFonts w:ascii="Times New Roman" w:hAnsi="Times New Roman" w:cs="Times New Roman"/>
                <w:color w:val="FF0000"/>
                <w:sz w:val="24"/>
                <w:szCs w:val="24"/>
              </w:rPr>
              <w:t xml:space="preserve"> </w:t>
            </w:r>
            <w:r w:rsidR="00FF473C" w:rsidRPr="00600211">
              <w:rPr>
                <w:rFonts w:ascii="Times New Roman" w:hAnsi="Times New Roman" w:cs="Times New Roman"/>
                <w:sz w:val="24"/>
                <w:szCs w:val="24"/>
              </w:rPr>
              <w:t>Ayrıca her atık kovasının üzerinde “Atık Yönetimi” görseli bulunacaktır.</w:t>
            </w:r>
          </w:p>
          <w:p w:rsidR="004C48F1" w:rsidRDefault="004C48F1" w:rsidP="004C48F1">
            <w:pPr>
              <w:pStyle w:val="ListeParagraf"/>
              <w:tabs>
                <w:tab w:val="left" w:pos="7095"/>
                <w:tab w:val="left" w:pos="7635"/>
              </w:tabs>
              <w:spacing w:after="0" w:line="259" w:lineRule="auto"/>
              <w:ind w:left="0" w:firstLine="654"/>
              <w:jc w:val="both"/>
              <w:rPr>
                <w:rFonts w:ascii="Times New Roman" w:hAnsi="Times New Roman" w:cs="Times New Roman"/>
                <w:sz w:val="24"/>
                <w:szCs w:val="24"/>
              </w:rPr>
            </w:pPr>
            <w:r>
              <w:rPr>
                <w:rFonts w:ascii="Times New Roman" w:hAnsi="Times New Roman" w:cs="Times New Roman"/>
                <w:sz w:val="24"/>
                <w:szCs w:val="24"/>
              </w:rPr>
              <w:t xml:space="preserve">Kurum girişine el </w:t>
            </w:r>
            <w:r w:rsidR="005B53F6">
              <w:rPr>
                <w:rFonts w:ascii="Times New Roman" w:hAnsi="Times New Roman" w:cs="Times New Roman"/>
                <w:sz w:val="24"/>
                <w:szCs w:val="24"/>
              </w:rPr>
              <w:t>dezenfektan</w:t>
            </w:r>
            <w:r>
              <w:rPr>
                <w:rFonts w:ascii="Times New Roman" w:hAnsi="Times New Roman" w:cs="Times New Roman"/>
                <w:sz w:val="24"/>
                <w:szCs w:val="24"/>
              </w:rPr>
              <w:t xml:space="preserve"> sıvısı konulması yanında el yıkanmasının sağlanabilmesi amacı ile lavabo kurulacak, sabun ve tek kullanımlık havlu daima </w:t>
            </w:r>
            <w:r w:rsidR="005B53F6">
              <w:rPr>
                <w:rFonts w:ascii="Times New Roman" w:hAnsi="Times New Roman" w:cs="Times New Roman"/>
                <w:sz w:val="24"/>
                <w:szCs w:val="24"/>
              </w:rPr>
              <w:t>bulundurulacaktır.</w:t>
            </w:r>
          </w:p>
          <w:p w:rsidR="00FF473C" w:rsidRDefault="00FF473C" w:rsidP="004C48F1">
            <w:pPr>
              <w:pStyle w:val="ListeParagraf"/>
              <w:tabs>
                <w:tab w:val="left" w:pos="7095"/>
                <w:tab w:val="left" w:pos="7635"/>
              </w:tabs>
              <w:spacing w:after="0" w:line="259" w:lineRule="auto"/>
              <w:ind w:left="0" w:firstLine="654"/>
              <w:jc w:val="both"/>
              <w:rPr>
                <w:rFonts w:ascii="Times New Roman" w:hAnsi="Times New Roman" w:cs="Times New Roman"/>
                <w:sz w:val="24"/>
                <w:szCs w:val="24"/>
              </w:rPr>
            </w:pPr>
          </w:p>
          <w:p w:rsidR="005B53F6" w:rsidRPr="004C48F1" w:rsidRDefault="005B53F6" w:rsidP="004C48F1">
            <w:pPr>
              <w:pStyle w:val="ListeParagraf"/>
              <w:tabs>
                <w:tab w:val="left" w:pos="7095"/>
                <w:tab w:val="left" w:pos="7635"/>
              </w:tabs>
              <w:spacing w:after="0" w:line="259" w:lineRule="auto"/>
              <w:ind w:left="0" w:firstLine="654"/>
              <w:jc w:val="both"/>
              <w:rPr>
                <w:rFonts w:ascii="Times New Roman" w:hAnsi="Times New Roman" w:cs="Times New Roman"/>
                <w:sz w:val="24"/>
                <w:szCs w:val="24"/>
              </w:rPr>
            </w:pPr>
          </w:p>
          <w:p w:rsidR="005B53F6" w:rsidRPr="00ED48EB" w:rsidRDefault="005B53F6" w:rsidP="005B53F6">
            <w:pPr>
              <w:pStyle w:val="ListeParagraf"/>
              <w:numPr>
                <w:ilvl w:val="0"/>
                <w:numId w:val="7"/>
              </w:numPr>
              <w:spacing w:after="160" w:line="259" w:lineRule="auto"/>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B53F6" w:rsidRDefault="005B53F6" w:rsidP="005B53F6">
            <w:pPr>
              <w:pStyle w:val="ListeParagraf"/>
              <w:spacing w:after="0" w:line="259"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Personelin uyması gereken standart kontrol önlemleri </w:t>
            </w:r>
            <w:proofErr w:type="gramStart"/>
            <w:r w:rsidR="006B6308">
              <w:rPr>
                <w:rFonts w:ascii="Times New Roman" w:hAnsi="Times New Roman" w:cs="Times New Roman"/>
                <w:sz w:val="24"/>
                <w:szCs w:val="24"/>
              </w:rPr>
              <w:t>OTB.</w:t>
            </w:r>
            <w:r>
              <w:rPr>
                <w:rFonts w:ascii="Times New Roman" w:hAnsi="Times New Roman" w:cs="Times New Roman"/>
                <w:sz w:val="24"/>
                <w:szCs w:val="24"/>
              </w:rPr>
              <w:t>No.’</w:t>
            </w:r>
            <w:proofErr w:type="spellStart"/>
            <w:r>
              <w:rPr>
                <w:rFonts w:ascii="Times New Roman" w:hAnsi="Times New Roman" w:cs="Times New Roman"/>
                <w:sz w:val="24"/>
                <w:szCs w:val="24"/>
              </w:rPr>
              <w:t>lu</w:t>
            </w:r>
            <w:proofErr w:type="spellEnd"/>
            <w:proofErr w:type="gramEnd"/>
            <w:r>
              <w:rPr>
                <w:rFonts w:ascii="Times New Roman" w:hAnsi="Times New Roman" w:cs="Times New Roman"/>
                <w:sz w:val="24"/>
                <w:szCs w:val="24"/>
              </w:rPr>
              <w:t xml:space="preserve"> </w:t>
            </w:r>
            <w:r w:rsidR="006B6308">
              <w:rPr>
                <w:rFonts w:ascii="Times New Roman" w:hAnsi="Times New Roman" w:cs="Times New Roman"/>
                <w:sz w:val="24"/>
                <w:szCs w:val="24"/>
              </w:rPr>
              <w:t xml:space="preserve">Genel Talimatname </w:t>
            </w:r>
            <w:r>
              <w:rPr>
                <w:rFonts w:ascii="Times New Roman" w:hAnsi="Times New Roman" w:cs="Times New Roman"/>
                <w:sz w:val="24"/>
                <w:szCs w:val="24"/>
              </w:rPr>
              <w:t>ile belirtilmiştir. Okulun personelin sürekli göreceği bölümlerine asılması sağlanacaktır. Örneğin, öğretmenler odasında kullanılan fotokopi makinasının Pandemi sürecinde kullanım talimatı ilgili makinanın yanına asılmıştır. Mescitlerde uyulması gereken standart kontrol önlemleri yine mescitlere talimat olarak yazılmış ve asılacaktır.</w:t>
            </w:r>
          </w:p>
          <w:p w:rsidR="00537527" w:rsidRDefault="00537527" w:rsidP="005B53F6">
            <w:pPr>
              <w:pStyle w:val="ListeParagraf"/>
              <w:spacing w:after="0" w:line="259" w:lineRule="auto"/>
              <w:ind w:left="0" w:firstLine="709"/>
              <w:jc w:val="both"/>
              <w:rPr>
                <w:rFonts w:ascii="Times New Roman" w:hAnsi="Times New Roman" w:cs="Times New Roman"/>
                <w:sz w:val="24"/>
                <w:szCs w:val="24"/>
              </w:rPr>
            </w:pPr>
          </w:p>
          <w:p w:rsidR="00537527" w:rsidRPr="00EA5945" w:rsidRDefault="00537527" w:rsidP="00537527">
            <w:pPr>
              <w:pStyle w:val="ListeParagraf"/>
              <w:numPr>
                <w:ilvl w:val="0"/>
                <w:numId w:val="7"/>
              </w:numPr>
              <w:spacing w:after="160" w:line="259" w:lineRule="auto"/>
              <w:ind w:left="426" w:hanging="426"/>
              <w:jc w:val="both"/>
              <w:rPr>
                <w:rFonts w:ascii="Times New Roman" w:hAnsi="Times New Roman" w:cs="Times New Roman"/>
                <w:sz w:val="24"/>
                <w:szCs w:val="24"/>
              </w:rPr>
            </w:pPr>
            <w:r>
              <w:rPr>
                <w:rFonts w:ascii="Times New Roman" w:hAnsi="Times New Roman" w:cs="Times New Roman"/>
                <w:b/>
                <w:sz w:val="24"/>
                <w:szCs w:val="24"/>
              </w:rPr>
              <w:t>COVİD-19 VE BENZERİ SALGIN HASTALIKLARDA YAPILACAK İŞ VE İŞLEMLER</w:t>
            </w:r>
          </w:p>
          <w:p w:rsidR="00537527" w:rsidRPr="00F32BCE" w:rsidRDefault="00537527" w:rsidP="004E4CF7">
            <w:pPr>
              <w:rPr>
                <w:rFonts w:ascii="Times New Roman" w:eastAsia="Times New Roman" w:hAnsi="Times New Roman"/>
                <w:b/>
                <w:bCs/>
                <w:color w:val="000000"/>
                <w:sz w:val="32"/>
                <w:szCs w:val="32"/>
              </w:rPr>
            </w:pPr>
          </w:p>
        </w:tc>
      </w:tr>
      <w:tr w:rsidR="00170713" w:rsidRPr="00F32BCE" w:rsidTr="00E44A19">
        <w:trPr>
          <w:trHeight w:val="855"/>
        </w:trPr>
        <w:tc>
          <w:tcPr>
            <w:tcW w:w="3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BCE" w:rsidRPr="00F32BCE" w:rsidRDefault="00F32BCE" w:rsidP="00F32BCE">
            <w:pPr>
              <w:jc w:val="cente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lastRenderedPageBreak/>
              <w:t>Yapılacak İşlem</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32BCE" w:rsidRPr="00F32BCE" w:rsidRDefault="00F32BCE" w:rsidP="00F32BCE">
            <w:pPr>
              <w:jc w:val="cente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t>Uygulama Periyodu/</w:t>
            </w:r>
            <w:r w:rsidRPr="00F32BCE">
              <w:rPr>
                <w:rFonts w:ascii="Times New Roman" w:eastAsia="Times New Roman" w:hAnsi="Times New Roman"/>
                <w:b/>
                <w:bCs/>
                <w:color w:val="000000"/>
                <w:sz w:val="22"/>
                <w:szCs w:val="22"/>
              </w:rPr>
              <w:br/>
              <w:t>Zamanı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F32BCE" w:rsidRPr="00F32BCE" w:rsidRDefault="00F32BCE" w:rsidP="00F32BCE">
            <w:pPr>
              <w:jc w:val="cente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t>Sorumlusu</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BCE" w:rsidRPr="00F32BCE" w:rsidRDefault="00F32BCE" w:rsidP="00F32BCE">
            <w:pPr>
              <w:jc w:val="cente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t>Dayanak</w:t>
            </w:r>
          </w:p>
        </w:tc>
        <w:tc>
          <w:tcPr>
            <w:tcW w:w="1287" w:type="dxa"/>
            <w:gridSpan w:val="5"/>
            <w:tcBorders>
              <w:top w:val="single" w:sz="4" w:space="0" w:color="auto"/>
              <w:left w:val="nil"/>
              <w:bottom w:val="single" w:sz="4" w:space="0" w:color="auto"/>
              <w:right w:val="single" w:sz="4" w:space="0" w:color="auto"/>
            </w:tcBorders>
            <w:shd w:val="clear" w:color="auto" w:fill="auto"/>
            <w:noWrap/>
            <w:vAlign w:val="center"/>
            <w:hideMark/>
          </w:tcPr>
          <w:p w:rsidR="00F32BCE" w:rsidRPr="00F32BCE" w:rsidRDefault="00F32BCE" w:rsidP="00F32BCE">
            <w:pPr>
              <w:jc w:val="cente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t>Kaynaklar</w:t>
            </w:r>
          </w:p>
        </w:tc>
        <w:tc>
          <w:tcPr>
            <w:tcW w:w="1279"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BCE" w:rsidRPr="00F32BCE" w:rsidRDefault="00F32BCE" w:rsidP="00F32BCE">
            <w:pPr>
              <w:jc w:val="cente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t>Belge</w:t>
            </w:r>
          </w:p>
        </w:tc>
      </w:tr>
      <w:tr w:rsidR="00F32BCE" w:rsidRPr="00F32BCE" w:rsidTr="003B295D">
        <w:trPr>
          <w:trHeight w:val="834"/>
        </w:trPr>
        <w:tc>
          <w:tcPr>
            <w:tcW w:w="9513"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rsidR="00F32BCE" w:rsidRPr="00F32BCE" w:rsidRDefault="00F32BCE" w:rsidP="00CE14F5">
            <w:pP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t xml:space="preserve"> a) Salgın hastalık dönemlerine (COVID-19 vb.) özgü, bulaş riskini minimum düzeyde tutacak şekilde, kapasite kullanımını ve KKD </w:t>
            </w:r>
            <w:r w:rsidR="00CE14F5">
              <w:rPr>
                <w:rFonts w:ascii="Times New Roman" w:eastAsia="Times New Roman" w:hAnsi="Times New Roman"/>
                <w:b/>
                <w:bCs/>
                <w:color w:val="000000"/>
                <w:sz w:val="22"/>
                <w:szCs w:val="22"/>
              </w:rPr>
              <w:t>gereklilikleri</w:t>
            </w:r>
            <w:r w:rsidRPr="00F32BCE">
              <w:rPr>
                <w:rFonts w:ascii="Times New Roman" w:eastAsia="Times New Roman" w:hAnsi="Times New Roman"/>
                <w:b/>
                <w:bCs/>
                <w:color w:val="000000"/>
                <w:sz w:val="22"/>
                <w:szCs w:val="22"/>
              </w:rPr>
              <w:t xml:space="preserve"> </w:t>
            </w:r>
          </w:p>
        </w:tc>
      </w:tr>
      <w:tr w:rsidR="00170713" w:rsidRPr="00F32BCE" w:rsidTr="00E44A19">
        <w:trPr>
          <w:trHeight w:val="1271"/>
        </w:trPr>
        <w:tc>
          <w:tcPr>
            <w:tcW w:w="3124" w:type="dxa"/>
            <w:gridSpan w:val="2"/>
            <w:tcBorders>
              <w:top w:val="nil"/>
              <w:left w:val="single" w:sz="4" w:space="0" w:color="auto"/>
              <w:bottom w:val="single" w:sz="4" w:space="0" w:color="auto"/>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Salgın döneminde Acil durumlarla başa çıkmak için göreve hazır eğitilmiş kişi görevlendirilmesi ve iletişim planının oluşturulması</w:t>
            </w:r>
          </w:p>
        </w:tc>
        <w:tc>
          <w:tcPr>
            <w:tcW w:w="1274" w:type="dxa"/>
            <w:gridSpan w:val="2"/>
            <w:vMerge w:val="restart"/>
            <w:tcBorders>
              <w:top w:val="nil"/>
              <w:left w:val="nil"/>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Eğitim Öğretim faaliyeti başlamadan önce</w:t>
            </w:r>
          </w:p>
        </w:tc>
        <w:tc>
          <w:tcPr>
            <w:tcW w:w="1415" w:type="dxa"/>
            <w:tcBorders>
              <w:top w:val="nil"/>
              <w:left w:val="nil"/>
              <w:bottom w:val="single" w:sz="4" w:space="0" w:color="auto"/>
              <w:right w:val="single" w:sz="4" w:space="0" w:color="auto"/>
            </w:tcBorders>
            <w:shd w:val="clear" w:color="auto" w:fill="auto"/>
            <w:vAlign w:val="center"/>
            <w:hideMark/>
          </w:tcPr>
          <w:p w:rsidR="00170713" w:rsidRPr="00F32BCE" w:rsidRDefault="00356219"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00170713" w:rsidRPr="00F32BCE">
              <w:rPr>
                <w:rFonts w:ascii="Times New Roman" w:eastAsia="Times New Roman" w:hAnsi="Times New Roman"/>
                <w:color w:val="000000"/>
                <w:sz w:val="22"/>
                <w:szCs w:val="22"/>
              </w:rPr>
              <w:t>Okul Müdürü</w:t>
            </w:r>
          </w:p>
        </w:tc>
        <w:tc>
          <w:tcPr>
            <w:tcW w:w="1277" w:type="dxa"/>
            <w:gridSpan w:val="4"/>
            <w:vMerge w:val="restart"/>
            <w:tcBorders>
              <w:top w:val="nil"/>
              <w:left w:val="nil"/>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COVİD-19 Salgın Yönetimi ve Çalışma Rehberi,</w:t>
            </w:r>
            <w:r w:rsidRPr="00F32BCE">
              <w:rPr>
                <w:rFonts w:ascii="Times New Roman" w:eastAsia="Times New Roman" w:hAnsi="Times New Roman"/>
                <w:color w:val="000000"/>
                <w:sz w:val="22"/>
                <w:szCs w:val="22"/>
              </w:rPr>
              <w:br/>
              <w:t>Eğitim Kurumları</w:t>
            </w:r>
            <w:r>
              <w:rPr>
                <w:rFonts w:ascii="Times New Roman" w:eastAsia="Times New Roman" w:hAnsi="Times New Roman"/>
                <w:color w:val="000000"/>
                <w:sz w:val="22"/>
                <w:szCs w:val="22"/>
              </w:rPr>
              <w:t>n</w:t>
            </w:r>
            <w:r w:rsidRPr="00F32BCE">
              <w:rPr>
                <w:rFonts w:ascii="Times New Roman" w:eastAsia="Times New Roman" w:hAnsi="Times New Roman"/>
                <w:color w:val="000000"/>
                <w:sz w:val="22"/>
                <w:szCs w:val="22"/>
              </w:rPr>
              <w:t>da Hijyen Şartlarının Geliştirilmesi, Enfeksiyon Önleme Ve Kontrol Kılavuzu</w:t>
            </w:r>
          </w:p>
          <w:p w:rsidR="00170713" w:rsidRPr="00F32BCE" w:rsidRDefault="00170713" w:rsidP="00F32BCE">
            <w:pPr>
              <w:rPr>
                <w:rFonts w:ascii="Times New Roman" w:eastAsia="Times New Roman" w:hAnsi="Times New Roman"/>
                <w:color w:val="000000"/>
                <w:sz w:val="22"/>
                <w:szCs w:val="22"/>
              </w:rPr>
            </w:pPr>
          </w:p>
        </w:tc>
        <w:tc>
          <w:tcPr>
            <w:tcW w:w="1144" w:type="dxa"/>
            <w:gridSpan w:val="3"/>
            <w:tcBorders>
              <w:top w:val="nil"/>
              <w:left w:val="nil"/>
              <w:bottom w:val="single" w:sz="4" w:space="0" w:color="auto"/>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t> </w:t>
            </w:r>
          </w:p>
        </w:tc>
        <w:tc>
          <w:tcPr>
            <w:tcW w:w="1279" w:type="dxa"/>
            <w:gridSpan w:val="3"/>
            <w:tcBorders>
              <w:top w:val="nil"/>
              <w:left w:val="nil"/>
              <w:bottom w:val="single" w:sz="4" w:space="0" w:color="auto"/>
              <w:right w:val="single" w:sz="4" w:space="0" w:color="auto"/>
            </w:tcBorders>
            <w:shd w:val="clear" w:color="auto" w:fill="auto"/>
            <w:vAlign w:val="center"/>
          </w:tcPr>
          <w:p w:rsidR="00170713" w:rsidRDefault="00A07F85" w:rsidP="00A07F85">
            <w:pPr>
              <w:rPr>
                <w:rFonts w:ascii="Times New Roman" w:eastAsia="Times New Roman" w:hAnsi="Times New Roman"/>
                <w:color w:val="000000"/>
                <w:sz w:val="22"/>
                <w:szCs w:val="22"/>
              </w:rPr>
            </w:pPr>
            <w:r>
              <w:rPr>
                <w:rFonts w:ascii="Times New Roman" w:eastAsia="Times New Roman" w:hAnsi="Times New Roman"/>
                <w:color w:val="000000"/>
                <w:sz w:val="22"/>
                <w:szCs w:val="22"/>
              </w:rPr>
              <w:t>Görevlendirme yazısı</w:t>
            </w:r>
          </w:p>
          <w:p w:rsidR="00A07F85" w:rsidRPr="00F32BCE" w:rsidRDefault="00A07F85" w:rsidP="00A07F85">
            <w:pPr>
              <w:rPr>
                <w:rFonts w:ascii="Times New Roman" w:eastAsia="Times New Roman" w:hAnsi="Times New Roman"/>
                <w:color w:val="000000"/>
                <w:sz w:val="22"/>
                <w:szCs w:val="22"/>
              </w:rPr>
            </w:pPr>
            <w:r>
              <w:rPr>
                <w:rFonts w:ascii="Times New Roman" w:eastAsia="Times New Roman" w:hAnsi="Times New Roman"/>
                <w:color w:val="000000"/>
                <w:sz w:val="22"/>
                <w:szCs w:val="22"/>
              </w:rPr>
              <w:t>İletişim planı</w:t>
            </w:r>
          </w:p>
        </w:tc>
      </w:tr>
      <w:tr w:rsidR="00170713" w:rsidRPr="00F32BCE" w:rsidTr="00E44A19">
        <w:trPr>
          <w:trHeight w:val="850"/>
        </w:trPr>
        <w:tc>
          <w:tcPr>
            <w:tcW w:w="3124" w:type="dxa"/>
            <w:gridSpan w:val="2"/>
            <w:tcBorders>
              <w:top w:val="nil"/>
              <w:left w:val="single" w:sz="4" w:space="0" w:color="auto"/>
              <w:bottom w:val="single" w:sz="4" w:space="0" w:color="auto"/>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Salgın dönemlerine yönelik Acil Durum </w:t>
            </w:r>
            <w:r w:rsidR="007101A7" w:rsidRPr="00F32BCE">
              <w:rPr>
                <w:rFonts w:ascii="Times New Roman" w:eastAsia="Times New Roman" w:hAnsi="Times New Roman"/>
                <w:color w:val="000000"/>
                <w:sz w:val="22"/>
                <w:szCs w:val="22"/>
              </w:rPr>
              <w:t>Harekât</w:t>
            </w:r>
            <w:r w:rsidRPr="00F32BCE">
              <w:rPr>
                <w:rFonts w:ascii="Times New Roman" w:eastAsia="Times New Roman" w:hAnsi="Times New Roman"/>
                <w:color w:val="000000"/>
                <w:sz w:val="22"/>
                <w:szCs w:val="22"/>
              </w:rPr>
              <w:t xml:space="preserve"> tarzının belirlenmesi ve ilan edilmesi</w:t>
            </w:r>
          </w:p>
        </w:tc>
        <w:tc>
          <w:tcPr>
            <w:tcW w:w="1274" w:type="dxa"/>
            <w:gridSpan w:val="2"/>
            <w:vMerge/>
            <w:tcBorders>
              <w:left w:val="nil"/>
              <w:right w:val="single" w:sz="4" w:space="0" w:color="auto"/>
            </w:tcBorders>
            <w:shd w:val="clear" w:color="auto" w:fill="auto"/>
            <w:vAlign w:val="center"/>
          </w:tcPr>
          <w:p w:rsidR="00170713" w:rsidRPr="00F32BCE" w:rsidRDefault="00170713" w:rsidP="00F32BCE">
            <w:pPr>
              <w:rPr>
                <w:rFonts w:ascii="Times New Roman" w:eastAsia="Times New Roman" w:hAnsi="Times New Roman"/>
                <w:color w:val="000000"/>
                <w:sz w:val="22"/>
                <w:szCs w:val="22"/>
              </w:rPr>
            </w:pPr>
          </w:p>
        </w:tc>
        <w:tc>
          <w:tcPr>
            <w:tcW w:w="1415" w:type="dxa"/>
            <w:tcBorders>
              <w:top w:val="nil"/>
              <w:left w:val="nil"/>
              <w:bottom w:val="single" w:sz="4" w:space="0" w:color="auto"/>
              <w:right w:val="single" w:sz="4" w:space="0" w:color="auto"/>
            </w:tcBorders>
            <w:shd w:val="clear" w:color="auto" w:fill="auto"/>
            <w:vAlign w:val="center"/>
            <w:hideMark/>
          </w:tcPr>
          <w:p w:rsidR="00170713" w:rsidRPr="00F32BCE" w:rsidRDefault="00356219"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009336F5">
              <w:rPr>
                <w:rFonts w:ascii="Times New Roman" w:eastAsia="Times New Roman" w:hAnsi="Times New Roman"/>
                <w:color w:val="000000"/>
                <w:sz w:val="22"/>
                <w:szCs w:val="22"/>
              </w:rPr>
              <w:t>Okul Sağlığı Ekibi</w:t>
            </w:r>
          </w:p>
        </w:tc>
        <w:tc>
          <w:tcPr>
            <w:tcW w:w="1277" w:type="dxa"/>
            <w:gridSpan w:val="4"/>
            <w:vMerge/>
            <w:tcBorders>
              <w:left w:val="nil"/>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p>
        </w:tc>
        <w:tc>
          <w:tcPr>
            <w:tcW w:w="1144" w:type="dxa"/>
            <w:gridSpan w:val="3"/>
            <w:tcBorders>
              <w:top w:val="nil"/>
              <w:left w:val="nil"/>
              <w:bottom w:val="single" w:sz="4" w:space="0" w:color="auto"/>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t> </w:t>
            </w:r>
          </w:p>
        </w:tc>
        <w:tc>
          <w:tcPr>
            <w:tcW w:w="1279" w:type="dxa"/>
            <w:gridSpan w:val="3"/>
            <w:tcBorders>
              <w:top w:val="nil"/>
              <w:left w:val="nil"/>
              <w:bottom w:val="single" w:sz="4" w:space="0" w:color="auto"/>
              <w:right w:val="single" w:sz="4" w:space="0" w:color="auto"/>
            </w:tcBorders>
            <w:shd w:val="clear" w:color="auto" w:fill="auto"/>
            <w:vAlign w:val="center"/>
          </w:tcPr>
          <w:p w:rsidR="00170713" w:rsidRPr="00F32BCE" w:rsidRDefault="00170713" w:rsidP="00F32BCE">
            <w:pPr>
              <w:rPr>
                <w:rFonts w:ascii="Times New Roman" w:eastAsia="Times New Roman" w:hAnsi="Times New Roman"/>
                <w:color w:val="000000"/>
                <w:sz w:val="22"/>
                <w:szCs w:val="22"/>
              </w:rPr>
            </w:pPr>
          </w:p>
        </w:tc>
      </w:tr>
      <w:tr w:rsidR="00170713" w:rsidRPr="00F32BCE" w:rsidTr="00E44A19">
        <w:trPr>
          <w:trHeight w:val="820"/>
        </w:trPr>
        <w:tc>
          <w:tcPr>
            <w:tcW w:w="3124" w:type="dxa"/>
            <w:gridSpan w:val="2"/>
            <w:tcBorders>
              <w:top w:val="nil"/>
              <w:left w:val="single" w:sz="4" w:space="0" w:color="auto"/>
              <w:bottom w:val="single" w:sz="4" w:space="0" w:color="auto"/>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Dersliklerin en az 4 metrekareye 1 kişi düşecek şekilde düzenlenmesi</w:t>
            </w:r>
          </w:p>
        </w:tc>
        <w:tc>
          <w:tcPr>
            <w:tcW w:w="1274" w:type="dxa"/>
            <w:gridSpan w:val="2"/>
            <w:vMerge/>
            <w:tcBorders>
              <w:left w:val="nil"/>
              <w:right w:val="single" w:sz="4" w:space="0" w:color="auto"/>
            </w:tcBorders>
            <w:shd w:val="clear" w:color="auto" w:fill="auto"/>
            <w:vAlign w:val="center"/>
          </w:tcPr>
          <w:p w:rsidR="00170713" w:rsidRPr="00F32BCE" w:rsidRDefault="00170713" w:rsidP="00F32BCE">
            <w:pPr>
              <w:rPr>
                <w:rFonts w:ascii="Times New Roman" w:eastAsia="Times New Roman" w:hAnsi="Times New Roman"/>
                <w:color w:val="000000"/>
                <w:sz w:val="22"/>
                <w:szCs w:val="22"/>
              </w:rPr>
            </w:pPr>
          </w:p>
        </w:tc>
        <w:tc>
          <w:tcPr>
            <w:tcW w:w="1415" w:type="dxa"/>
            <w:tcBorders>
              <w:top w:val="nil"/>
              <w:left w:val="nil"/>
              <w:bottom w:val="single" w:sz="4" w:space="0" w:color="auto"/>
              <w:right w:val="single" w:sz="4" w:space="0" w:color="auto"/>
            </w:tcBorders>
            <w:shd w:val="clear" w:color="auto" w:fill="auto"/>
            <w:vAlign w:val="center"/>
            <w:hideMark/>
          </w:tcPr>
          <w:p w:rsidR="00170713" w:rsidRPr="00F32BCE" w:rsidRDefault="00356219"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00170713" w:rsidRPr="00F32BCE">
              <w:rPr>
                <w:rFonts w:ascii="Times New Roman" w:eastAsia="Times New Roman" w:hAnsi="Times New Roman"/>
                <w:color w:val="000000"/>
                <w:sz w:val="22"/>
                <w:szCs w:val="22"/>
              </w:rPr>
              <w:t>Salgın Acil Durum Sorumlu Müdür Yrd.</w:t>
            </w:r>
          </w:p>
        </w:tc>
        <w:tc>
          <w:tcPr>
            <w:tcW w:w="1277" w:type="dxa"/>
            <w:gridSpan w:val="4"/>
            <w:vMerge/>
            <w:tcBorders>
              <w:left w:val="nil"/>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279" w:type="dxa"/>
            <w:gridSpan w:val="3"/>
            <w:tcBorders>
              <w:top w:val="nil"/>
              <w:left w:val="nil"/>
              <w:bottom w:val="single" w:sz="4" w:space="0" w:color="auto"/>
              <w:right w:val="single" w:sz="4" w:space="0" w:color="auto"/>
            </w:tcBorders>
            <w:shd w:val="clear" w:color="auto" w:fill="auto"/>
            <w:noWrap/>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r>
      <w:tr w:rsidR="00170713" w:rsidRPr="00F32BCE" w:rsidTr="00E44A19">
        <w:trPr>
          <w:trHeight w:val="934"/>
        </w:trPr>
        <w:tc>
          <w:tcPr>
            <w:tcW w:w="3124" w:type="dxa"/>
            <w:gridSpan w:val="2"/>
            <w:tcBorders>
              <w:top w:val="nil"/>
              <w:left w:val="single" w:sz="4" w:space="0" w:color="auto"/>
              <w:bottom w:val="single" w:sz="4" w:space="0" w:color="auto"/>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Toplu Kullanım alanlarının kişileri arası sosyal mesafe en az 1 metre olacak şekilde düzenlenmesi</w:t>
            </w:r>
          </w:p>
        </w:tc>
        <w:tc>
          <w:tcPr>
            <w:tcW w:w="1274" w:type="dxa"/>
            <w:gridSpan w:val="2"/>
            <w:vMerge/>
            <w:tcBorders>
              <w:left w:val="nil"/>
              <w:bottom w:val="single" w:sz="4" w:space="0" w:color="auto"/>
              <w:right w:val="single" w:sz="4" w:space="0" w:color="auto"/>
            </w:tcBorders>
            <w:shd w:val="clear" w:color="auto" w:fill="auto"/>
            <w:vAlign w:val="center"/>
          </w:tcPr>
          <w:p w:rsidR="00170713" w:rsidRPr="00F32BCE" w:rsidRDefault="00170713" w:rsidP="00F32BCE">
            <w:pPr>
              <w:rPr>
                <w:rFonts w:ascii="Times New Roman" w:eastAsia="Times New Roman" w:hAnsi="Times New Roman"/>
                <w:color w:val="000000"/>
                <w:sz w:val="22"/>
                <w:szCs w:val="22"/>
              </w:rPr>
            </w:pPr>
          </w:p>
        </w:tc>
        <w:tc>
          <w:tcPr>
            <w:tcW w:w="1415" w:type="dxa"/>
            <w:tcBorders>
              <w:top w:val="nil"/>
              <w:left w:val="nil"/>
              <w:bottom w:val="single" w:sz="4" w:space="0" w:color="auto"/>
              <w:right w:val="single" w:sz="4" w:space="0" w:color="auto"/>
            </w:tcBorders>
            <w:shd w:val="clear" w:color="auto" w:fill="auto"/>
            <w:vAlign w:val="center"/>
            <w:hideMark/>
          </w:tcPr>
          <w:p w:rsidR="00170713" w:rsidRPr="00F32BCE" w:rsidRDefault="00356219"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009336F5">
              <w:rPr>
                <w:rFonts w:ascii="Times New Roman" w:eastAsia="Times New Roman" w:hAnsi="Times New Roman"/>
                <w:color w:val="000000"/>
                <w:sz w:val="22"/>
                <w:szCs w:val="22"/>
              </w:rPr>
              <w:t>Okul Sağlığı Ekibi</w:t>
            </w:r>
          </w:p>
        </w:tc>
        <w:tc>
          <w:tcPr>
            <w:tcW w:w="1277" w:type="dxa"/>
            <w:gridSpan w:val="4"/>
            <w:vMerge/>
            <w:tcBorders>
              <w:left w:val="nil"/>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279" w:type="dxa"/>
            <w:gridSpan w:val="3"/>
            <w:tcBorders>
              <w:top w:val="nil"/>
              <w:left w:val="nil"/>
              <w:bottom w:val="single" w:sz="4" w:space="0" w:color="auto"/>
              <w:right w:val="single" w:sz="4" w:space="0" w:color="auto"/>
            </w:tcBorders>
            <w:shd w:val="clear" w:color="auto" w:fill="auto"/>
            <w:noWrap/>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r>
      <w:tr w:rsidR="00170713" w:rsidRPr="00F32BCE" w:rsidTr="00E44A19">
        <w:trPr>
          <w:trHeight w:val="1530"/>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Bütün çalışan ve öğrencilerin kılavuzda belirtilen standartlara uygun maske kullanımının sağlanması, maskesi olmayanlar için maske bulundurulması,</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Devamlı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56219" w:rsidRDefault="00356219"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00170713" w:rsidRPr="00F32BCE">
              <w:rPr>
                <w:rFonts w:ascii="Times New Roman" w:eastAsia="Times New Roman" w:hAnsi="Times New Roman"/>
                <w:color w:val="000000"/>
                <w:sz w:val="22"/>
                <w:szCs w:val="22"/>
              </w:rPr>
              <w:t>Salgın Acil Durum Sorumlu Müdür Yrd.</w:t>
            </w:r>
          </w:p>
          <w:p w:rsidR="00170713" w:rsidRPr="00F32BCE" w:rsidRDefault="00356219"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00170713" w:rsidRPr="00F32BCE">
              <w:rPr>
                <w:rFonts w:ascii="Times New Roman" w:eastAsia="Times New Roman" w:hAnsi="Times New Roman"/>
                <w:color w:val="000000"/>
                <w:sz w:val="22"/>
                <w:szCs w:val="22"/>
              </w:rPr>
              <w:t xml:space="preserve"> </w:t>
            </w:r>
            <w:r w:rsidR="009336F5">
              <w:rPr>
                <w:rFonts w:ascii="Times New Roman" w:eastAsia="Times New Roman" w:hAnsi="Times New Roman"/>
                <w:color w:val="000000"/>
                <w:sz w:val="22"/>
                <w:szCs w:val="22"/>
              </w:rPr>
              <w:t>Okul Sağlığı Ekibi</w:t>
            </w:r>
          </w:p>
        </w:tc>
        <w:tc>
          <w:tcPr>
            <w:tcW w:w="1277" w:type="dxa"/>
            <w:gridSpan w:val="4"/>
            <w:tcBorders>
              <w:left w:val="nil"/>
              <w:bottom w:val="single" w:sz="4" w:space="0" w:color="auto"/>
              <w:right w:val="single" w:sz="4" w:space="0" w:color="auto"/>
            </w:tcBorders>
            <w:shd w:val="clear" w:color="auto" w:fill="auto"/>
            <w:vAlign w:val="center"/>
            <w:hideMark/>
          </w:tcPr>
          <w:p w:rsidR="00170713" w:rsidRPr="00F32BCE" w:rsidRDefault="00170713" w:rsidP="00F32BCE">
            <w:pPr>
              <w:rPr>
                <w:rFonts w:ascii="Times New Roman" w:eastAsia="Times New Roman" w:hAnsi="Times New Roman"/>
                <w:color w:val="000000"/>
                <w:sz w:val="22"/>
                <w:szCs w:val="22"/>
              </w:rPr>
            </w:pP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279" w:type="dxa"/>
            <w:gridSpan w:val="3"/>
            <w:tcBorders>
              <w:top w:val="nil"/>
              <w:left w:val="nil"/>
              <w:bottom w:val="single" w:sz="4" w:space="0" w:color="auto"/>
              <w:right w:val="single" w:sz="4" w:space="0" w:color="auto"/>
            </w:tcBorders>
            <w:shd w:val="clear" w:color="auto" w:fill="auto"/>
            <w:noWrap/>
            <w:vAlign w:val="center"/>
            <w:hideMark/>
          </w:tcPr>
          <w:p w:rsidR="00170713" w:rsidRPr="00F32BCE" w:rsidRDefault="00170713"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r>
      <w:tr w:rsidR="003B295D" w:rsidRPr="00F32BCE" w:rsidTr="00E44A19">
        <w:trPr>
          <w:trHeight w:val="1226"/>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295D" w:rsidRPr="00F32BCE" w:rsidRDefault="003B295D" w:rsidP="003B295D">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lastRenderedPageBreak/>
              <w:t>Temizlik ve Güvenlik görevlilerine işlerine uygun KKD (maske, siperlik, eldiven ve önlük) verilmesi ve kullanımının sağlanması</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Devamlı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Salgın Acil Durum Sorumlu Müdür Yrd.</w:t>
            </w:r>
          </w:p>
        </w:tc>
        <w:tc>
          <w:tcPr>
            <w:tcW w:w="1277" w:type="dxa"/>
            <w:gridSpan w:val="4"/>
            <w:tcBorders>
              <w:top w:val="single" w:sz="4" w:space="0" w:color="auto"/>
              <w:left w:val="nil"/>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295D"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Tıbbi </w:t>
            </w:r>
          </w:p>
          <w:p w:rsidR="003B295D" w:rsidRDefault="003B295D" w:rsidP="00F32BCE">
            <w:pPr>
              <w:rPr>
                <w:rFonts w:ascii="Times New Roman" w:eastAsia="Times New Roman" w:hAnsi="Times New Roman"/>
                <w:color w:val="000000"/>
                <w:sz w:val="22"/>
                <w:szCs w:val="22"/>
              </w:rPr>
            </w:pPr>
            <w:proofErr w:type="gramStart"/>
            <w:r w:rsidRPr="00F32BCE">
              <w:rPr>
                <w:rFonts w:ascii="Times New Roman" w:eastAsia="Times New Roman" w:hAnsi="Times New Roman"/>
                <w:color w:val="000000"/>
                <w:sz w:val="22"/>
                <w:szCs w:val="22"/>
              </w:rPr>
              <w:t>maske</w:t>
            </w:r>
            <w:proofErr w:type="gramEnd"/>
            <w:r w:rsidRPr="00F32BCE">
              <w:rPr>
                <w:rFonts w:ascii="Times New Roman" w:eastAsia="Times New Roman" w:hAnsi="Times New Roman"/>
                <w:color w:val="000000"/>
                <w:sz w:val="22"/>
                <w:szCs w:val="22"/>
              </w:rPr>
              <w:t xml:space="preserve">, </w:t>
            </w:r>
          </w:p>
          <w:p w:rsidR="003B295D"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Siperlik, </w:t>
            </w:r>
          </w:p>
          <w:p w:rsidR="003B295D"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Eldiven, İş </w:t>
            </w:r>
          </w:p>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Elbisesi</w:t>
            </w:r>
          </w:p>
        </w:tc>
        <w:tc>
          <w:tcPr>
            <w:tcW w:w="1279" w:type="dxa"/>
            <w:gridSpan w:val="3"/>
            <w:tcBorders>
              <w:top w:val="single" w:sz="4" w:space="0" w:color="auto"/>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KKD Teslim Tutanağı</w:t>
            </w:r>
          </w:p>
        </w:tc>
      </w:tr>
      <w:tr w:rsidR="003B295D" w:rsidRPr="00F32BCE" w:rsidTr="00E44A19">
        <w:trPr>
          <w:trHeight w:val="976"/>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295D" w:rsidRPr="00F32BCE" w:rsidRDefault="003B295D" w:rsidP="002202B0">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Ortak kullanılan su sebili, kahve, çay vb. içecek makineleri ve otomatların kullanımının engellenmesi</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Devamlı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Nöbetçi Müdür Yrd.</w:t>
            </w:r>
          </w:p>
        </w:tc>
        <w:tc>
          <w:tcPr>
            <w:tcW w:w="1277" w:type="dxa"/>
            <w:gridSpan w:val="4"/>
            <w:tcBorders>
              <w:top w:val="single" w:sz="4" w:space="0" w:color="auto"/>
              <w:left w:val="nil"/>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279" w:type="dxa"/>
            <w:gridSpan w:val="3"/>
            <w:tcBorders>
              <w:top w:val="single" w:sz="4" w:space="0" w:color="auto"/>
              <w:left w:val="nil"/>
              <w:bottom w:val="single" w:sz="4" w:space="0" w:color="auto"/>
              <w:right w:val="single" w:sz="4" w:space="0" w:color="auto"/>
            </w:tcBorders>
            <w:shd w:val="clear" w:color="auto" w:fill="auto"/>
            <w:noWrap/>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r>
      <w:tr w:rsidR="003B295D" w:rsidRPr="00F32BCE" w:rsidTr="00E44A19">
        <w:trPr>
          <w:trHeight w:val="838"/>
        </w:trPr>
        <w:tc>
          <w:tcPr>
            <w:tcW w:w="3124" w:type="dxa"/>
            <w:gridSpan w:val="2"/>
            <w:tcBorders>
              <w:top w:val="nil"/>
              <w:left w:val="single" w:sz="4" w:space="0" w:color="auto"/>
              <w:bottom w:val="single" w:sz="4" w:space="0" w:color="auto"/>
              <w:right w:val="single" w:sz="4" w:space="0" w:color="auto"/>
            </w:tcBorders>
            <w:shd w:val="clear" w:color="auto" w:fill="auto"/>
            <w:vAlign w:val="center"/>
            <w:hideMark/>
          </w:tcPr>
          <w:p w:rsidR="003B295D" w:rsidRPr="00F32BCE" w:rsidRDefault="003B295D" w:rsidP="002202B0">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Ortak kullanılan fotokopi, bilgisayar vb. ekipmanların </w:t>
            </w:r>
            <w:proofErr w:type="gramStart"/>
            <w:r w:rsidRPr="00F32BCE">
              <w:rPr>
                <w:rFonts w:ascii="Times New Roman" w:eastAsia="Times New Roman" w:hAnsi="Times New Roman"/>
                <w:color w:val="000000"/>
                <w:sz w:val="22"/>
                <w:szCs w:val="22"/>
              </w:rPr>
              <w:t>dezenfekte</w:t>
            </w:r>
            <w:proofErr w:type="gramEnd"/>
            <w:r w:rsidRPr="00F32BCE">
              <w:rPr>
                <w:rFonts w:ascii="Times New Roman" w:eastAsia="Times New Roman" w:hAnsi="Times New Roman"/>
                <w:color w:val="000000"/>
                <w:sz w:val="22"/>
                <w:szCs w:val="22"/>
              </w:rPr>
              <w:t xml:space="preserve"> edilmesi</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Sık Sık</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Nöbetçi Müdür Yrd.</w:t>
            </w:r>
          </w:p>
        </w:tc>
        <w:tc>
          <w:tcPr>
            <w:tcW w:w="1277" w:type="dxa"/>
            <w:gridSpan w:val="4"/>
            <w:tcBorders>
              <w:top w:val="single" w:sz="4" w:space="0" w:color="auto"/>
              <w:left w:val="nil"/>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279" w:type="dxa"/>
            <w:gridSpan w:val="3"/>
            <w:tcBorders>
              <w:top w:val="nil"/>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w:t>
            </w:r>
          </w:p>
        </w:tc>
      </w:tr>
      <w:tr w:rsidR="003B295D" w:rsidRPr="00F32BCE" w:rsidTr="003B295D">
        <w:trPr>
          <w:trHeight w:val="300"/>
        </w:trPr>
        <w:tc>
          <w:tcPr>
            <w:tcW w:w="9513" w:type="dxa"/>
            <w:gridSpan w:val="15"/>
            <w:tcBorders>
              <w:top w:val="single" w:sz="4" w:space="0" w:color="auto"/>
              <w:left w:val="single" w:sz="4" w:space="0" w:color="auto"/>
              <w:bottom w:val="single" w:sz="4" w:space="0" w:color="auto"/>
              <w:right w:val="single" w:sz="4" w:space="0" w:color="000000"/>
            </w:tcBorders>
            <w:shd w:val="clear" w:color="000000" w:fill="D9D9D9"/>
            <w:vAlign w:val="center"/>
            <w:hideMark/>
          </w:tcPr>
          <w:p w:rsidR="003B295D" w:rsidRPr="00F32BCE" w:rsidRDefault="003B295D" w:rsidP="003B295D">
            <w:pPr>
              <w:rPr>
                <w:rFonts w:ascii="Times New Roman" w:eastAsia="Times New Roman" w:hAnsi="Times New Roman"/>
                <w:b/>
                <w:bCs/>
                <w:color w:val="000000"/>
                <w:sz w:val="22"/>
                <w:szCs w:val="22"/>
              </w:rPr>
            </w:pPr>
            <w:r w:rsidRPr="00F32BCE">
              <w:rPr>
                <w:rFonts w:ascii="Times New Roman" w:eastAsia="Times New Roman" w:hAnsi="Times New Roman"/>
                <w:b/>
                <w:bCs/>
                <w:color w:val="000000"/>
                <w:sz w:val="22"/>
                <w:szCs w:val="22"/>
              </w:rPr>
              <w:t>b)</w:t>
            </w:r>
            <w:r>
              <w:rPr>
                <w:rFonts w:ascii="Times New Roman" w:eastAsia="Times New Roman" w:hAnsi="Times New Roman"/>
                <w:b/>
                <w:bCs/>
                <w:color w:val="000000"/>
                <w:sz w:val="22"/>
                <w:szCs w:val="22"/>
              </w:rPr>
              <w:t xml:space="preserve">Alanların </w:t>
            </w:r>
            <w:r w:rsidRPr="00F32BCE">
              <w:rPr>
                <w:rFonts w:ascii="Times New Roman" w:eastAsia="Times New Roman" w:hAnsi="Times New Roman"/>
                <w:b/>
                <w:bCs/>
                <w:color w:val="000000"/>
                <w:sz w:val="22"/>
                <w:szCs w:val="22"/>
              </w:rPr>
              <w:t>temizlik ve dezenfeksiyon işlemleri</w:t>
            </w:r>
          </w:p>
        </w:tc>
      </w:tr>
      <w:tr w:rsidR="003B295D" w:rsidRPr="00F32BCE" w:rsidTr="00E44A19">
        <w:trPr>
          <w:trHeight w:val="1212"/>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Lavabo ve tuvaletlerin temizlenmesi</w:t>
            </w:r>
          </w:p>
        </w:tc>
        <w:tc>
          <w:tcPr>
            <w:tcW w:w="1274" w:type="dxa"/>
            <w:gridSpan w:val="2"/>
            <w:tcBorders>
              <w:top w:val="nil"/>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planına uygun olarak</w:t>
            </w:r>
          </w:p>
        </w:tc>
        <w:tc>
          <w:tcPr>
            <w:tcW w:w="1415" w:type="dxa"/>
            <w:tcBorders>
              <w:top w:val="nil"/>
              <w:left w:val="nil"/>
              <w:bottom w:val="single" w:sz="4" w:space="0" w:color="auto"/>
              <w:right w:val="single" w:sz="4" w:space="0" w:color="auto"/>
            </w:tcBorders>
            <w:shd w:val="clear" w:color="auto" w:fill="auto"/>
            <w:vAlign w:val="center"/>
            <w:hideMark/>
          </w:tcPr>
          <w:p w:rsidR="003B295D" w:rsidRDefault="003B295D"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-Nöbetçi Müdür Yrd. </w:t>
            </w:r>
          </w:p>
          <w:p w:rsidR="003B295D" w:rsidRPr="00F32BCE" w:rsidRDefault="003B295D"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Okul Temizlik Personeli</w:t>
            </w:r>
          </w:p>
        </w:tc>
        <w:tc>
          <w:tcPr>
            <w:tcW w:w="1277" w:type="dxa"/>
            <w:gridSpan w:val="4"/>
            <w:vMerge w:val="restart"/>
            <w:tcBorders>
              <w:top w:val="single" w:sz="4" w:space="0" w:color="auto"/>
              <w:left w:val="nil"/>
              <w:right w:val="single" w:sz="4" w:space="0" w:color="auto"/>
            </w:tcBorders>
            <w:shd w:val="clear" w:color="auto" w:fill="auto"/>
            <w:vAlign w:val="center"/>
          </w:tcPr>
          <w:p w:rsidR="003B295D" w:rsidRPr="00F32BCE" w:rsidRDefault="003B295D" w:rsidP="00056DA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COVİD-19 Salgın Yönetimi ve Çalışma Rehberi,</w:t>
            </w:r>
            <w:r w:rsidRPr="00F32BCE">
              <w:rPr>
                <w:rFonts w:ascii="Times New Roman" w:eastAsia="Times New Roman" w:hAnsi="Times New Roman"/>
                <w:color w:val="000000"/>
                <w:sz w:val="22"/>
                <w:szCs w:val="22"/>
              </w:rPr>
              <w:br/>
              <w:t>Eğitim Kurumları</w:t>
            </w:r>
            <w:r>
              <w:rPr>
                <w:rFonts w:ascii="Times New Roman" w:eastAsia="Times New Roman" w:hAnsi="Times New Roman"/>
                <w:color w:val="000000"/>
                <w:sz w:val="22"/>
                <w:szCs w:val="22"/>
              </w:rPr>
              <w:t>n</w:t>
            </w:r>
            <w:r w:rsidRPr="00F32BCE">
              <w:rPr>
                <w:rFonts w:ascii="Times New Roman" w:eastAsia="Times New Roman" w:hAnsi="Times New Roman"/>
                <w:color w:val="000000"/>
                <w:sz w:val="22"/>
                <w:szCs w:val="22"/>
              </w:rPr>
              <w:t>da Hijyen Şartlarının Geliştirilmesi, Enfeksiyon Önleme Ve Kontrol Kılavuzu</w:t>
            </w:r>
          </w:p>
          <w:p w:rsidR="003B295D" w:rsidRPr="00F32BCE" w:rsidRDefault="003B295D" w:rsidP="003B295D">
            <w:pPr>
              <w:rPr>
                <w:rFonts w:ascii="Times New Roman" w:eastAsia="Times New Roman" w:hAnsi="Times New Roman"/>
                <w:color w:val="000000"/>
                <w:sz w:val="22"/>
                <w:szCs w:val="22"/>
              </w:rPr>
            </w:pPr>
          </w:p>
        </w:tc>
        <w:tc>
          <w:tcPr>
            <w:tcW w:w="1286" w:type="dxa"/>
            <w:gridSpan w:val="5"/>
            <w:tcBorders>
              <w:top w:val="single" w:sz="4" w:space="0" w:color="auto"/>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Su, sabun, ev tipi çamaşır suyu</w:t>
            </w:r>
          </w:p>
        </w:tc>
        <w:tc>
          <w:tcPr>
            <w:tcW w:w="1137" w:type="dxa"/>
            <w:tcBorders>
              <w:top w:val="nil"/>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w:t>
            </w:r>
          </w:p>
        </w:tc>
      </w:tr>
      <w:tr w:rsidR="003B295D" w:rsidRPr="00F32BCE" w:rsidTr="00E44A19">
        <w:trPr>
          <w:trHeight w:val="1407"/>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Lavabo ve tuvaletlerin </w:t>
            </w:r>
            <w:proofErr w:type="gramStart"/>
            <w:r w:rsidRPr="00F32BCE">
              <w:rPr>
                <w:rFonts w:ascii="Times New Roman" w:eastAsia="Times New Roman" w:hAnsi="Times New Roman"/>
                <w:color w:val="000000"/>
                <w:sz w:val="22"/>
                <w:szCs w:val="22"/>
              </w:rPr>
              <w:t>dezenfekte</w:t>
            </w:r>
            <w:proofErr w:type="gramEnd"/>
            <w:r w:rsidRPr="00F32BCE">
              <w:rPr>
                <w:rFonts w:ascii="Times New Roman" w:eastAsia="Times New Roman" w:hAnsi="Times New Roman"/>
                <w:color w:val="000000"/>
                <w:sz w:val="22"/>
                <w:szCs w:val="22"/>
              </w:rPr>
              <w:t xml:space="preserve"> edilmesi</w:t>
            </w:r>
          </w:p>
        </w:tc>
        <w:tc>
          <w:tcPr>
            <w:tcW w:w="1274" w:type="dxa"/>
            <w:gridSpan w:val="2"/>
            <w:tcBorders>
              <w:top w:val="nil"/>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planına uygun olarak</w:t>
            </w:r>
          </w:p>
        </w:tc>
        <w:tc>
          <w:tcPr>
            <w:tcW w:w="1415" w:type="dxa"/>
            <w:tcBorders>
              <w:top w:val="nil"/>
              <w:left w:val="nil"/>
              <w:bottom w:val="single" w:sz="4" w:space="0" w:color="auto"/>
              <w:right w:val="single" w:sz="4" w:space="0" w:color="auto"/>
            </w:tcBorders>
            <w:shd w:val="clear" w:color="auto" w:fill="auto"/>
            <w:vAlign w:val="center"/>
            <w:hideMark/>
          </w:tcPr>
          <w:p w:rsidR="003B295D" w:rsidRDefault="003B295D"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Nöbetçi Müdür Yrd. </w:t>
            </w:r>
          </w:p>
          <w:p w:rsidR="003B295D" w:rsidRPr="00F32BCE" w:rsidRDefault="003B295D"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 Okul Temizlik Personeli</w:t>
            </w:r>
          </w:p>
        </w:tc>
        <w:tc>
          <w:tcPr>
            <w:tcW w:w="1277" w:type="dxa"/>
            <w:gridSpan w:val="4"/>
            <w:vMerge/>
            <w:tcBorders>
              <w:left w:val="nil"/>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p>
        </w:tc>
        <w:tc>
          <w:tcPr>
            <w:tcW w:w="1286" w:type="dxa"/>
            <w:gridSpan w:val="5"/>
            <w:tcBorders>
              <w:top w:val="nil"/>
              <w:left w:val="nil"/>
              <w:bottom w:val="single" w:sz="4" w:space="0" w:color="auto"/>
              <w:right w:val="single" w:sz="4" w:space="0" w:color="auto"/>
            </w:tcBorders>
            <w:shd w:val="clear" w:color="auto" w:fill="auto"/>
            <w:vAlign w:val="center"/>
            <w:hideMark/>
          </w:tcPr>
          <w:p w:rsidR="003B295D" w:rsidRPr="00F32BCE" w:rsidRDefault="003B295D" w:rsidP="00EE54E4">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Su, sabun, ev tipi çamaşır suyu, Alkol </w:t>
            </w:r>
            <w:proofErr w:type="gramStart"/>
            <w:r w:rsidRPr="00F32BCE">
              <w:rPr>
                <w:rFonts w:ascii="Times New Roman" w:eastAsia="Times New Roman" w:hAnsi="Times New Roman"/>
                <w:color w:val="000000"/>
                <w:sz w:val="22"/>
                <w:szCs w:val="22"/>
              </w:rPr>
              <w:t>bazlı</w:t>
            </w:r>
            <w:proofErr w:type="gramEnd"/>
            <w:r w:rsidRPr="00F32BCE">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d</w:t>
            </w:r>
            <w:r w:rsidRPr="00F32BCE">
              <w:rPr>
                <w:rFonts w:ascii="Times New Roman" w:eastAsia="Times New Roman" w:hAnsi="Times New Roman"/>
                <w:color w:val="000000"/>
                <w:sz w:val="22"/>
                <w:szCs w:val="22"/>
              </w:rPr>
              <w:t>ezenfektan</w:t>
            </w:r>
          </w:p>
        </w:tc>
        <w:tc>
          <w:tcPr>
            <w:tcW w:w="1137" w:type="dxa"/>
            <w:tcBorders>
              <w:top w:val="nil"/>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w:t>
            </w:r>
          </w:p>
        </w:tc>
      </w:tr>
      <w:tr w:rsidR="003B295D" w:rsidRPr="00F32BCE" w:rsidTr="00E44A19">
        <w:trPr>
          <w:trHeight w:val="1145"/>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Derslikler ile diğer ortak kullanım alanlarının </w:t>
            </w:r>
            <w:proofErr w:type="gramStart"/>
            <w:r w:rsidRPr="00F32BCE">
              <w:rPr>
                <w:rFonts w:ascii="Times New Roman" w:eastAsia="Times New Roman" w:hAnsi="Times New Roman"/>
                <w:color w:val="000000"/>
                <w:sz w:val="22"/>
                <w:szCs w:val="22"/>
              </w:rPr>
              <w:t>dezenfekte</w:t>
            </w:r>
            <w:proofErr w:type="gramEnd"/>
            <w:r w:rsidRPr="00F32BCE">
              <w:rPr>
                <w:rFonts w:ascii="Times New Roman" w:eastAsia="Times New Roman" w:hAnsi="Times New Roman"/>
                <w:color w:val="000000"/>
                <w:sz w:val="22"/>
                <w:szCs w:val="22"/>
              </w:rPr>
              <w:t xml:space="preserve"> edilmesi</w:t>
            </w:r>
          </w:p>
        </w:tc>
        <w:tc>
          <w:tcPr>
            <w:tcW w:w="1274" w:type="dxa"/>
            <w:gridSpan w:val="2"/>
            <w:tcBorders>
              <w:top w:val="nil"/>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planına uygun olarak</w:t>
            </w:r>
          </w:p>
        </w:tc>
        <w:tc>
          <w:tcPr>
            <w:tcW w:w="1415" w:type="dxa"/>
            <w:tcBorders>
              <w:top w:val="nil"/>
              <w:left w:val="nil"/>
              <w:bottom w:val="single" w:sz="4" w:space="0" w:color="auto"/>
              <w:right w:val="single" w:sz="4" w:space="0" w:color="auto"/>
            </w:tcBorders>
            <w:shd w:val="clear" w:color="auto" w:fill="auto"/>
            <w:vAlign w:val="center"/>
            <w:hideMark/>
          </w:tcPr>
          <w:p w:rsidR="003B295D" w:rsidRDefault="003B295D"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Nöbetçi Müdür Yrd. </w:t>
            </w:r>
          </w:p>
          <w:p w:rsidR="003B295D" w:rsidRPr="00F32BCE" w:rsidRDefault="003B295D"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 Okul Temizlik Personeli</w:t>
            </w:r>
          </w:p>
        </w:tc>
        <w:tc>
          <w:tcPr>
            <w:tcW w:w="1277" w:type="dxa"/>
            <w:gridSpan w:val="4"/>
            <w:vMerge/>
            <w:tcBorders>
              <w:left w:val="nil"/>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p>
        </w:tc>
        <w:tc>
          <w:tcPr>
            <w:tcW w:w="1286" w:type="dxa"/>
            <w:gridSpan w:val="5"/>
            <w:tcBorders>
              <w:top w:val="nil"/>
              <w:left w:val="nil"/>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w:t>
            </w:r>
          </w:p>
        </w:tc>
      </w:tr>
      <w:tr w:rsidR="003B295D" w:rsidRPr="00F32BCE" w:rsidTr="00E44A19">
        <w:trPr>
          <w:trHeight w:val="1291"/>
        </w:trPr>
        <w:tc>
          <w:tcPr>
            <w:tcW w:w="3124" w:type="dxa"/>
            <w:gridSpan w:val="2"/>
            <w:tcBorders>
              <w:top w:val="nil"/>
              <w:left w:val="single" w:sz="4" w:space="0" w:color="auto"/>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Sınıflara, koridorlara, giriş ve çıkışa yakın alanlara özel grupların erişilebilirliği de dikkate alınarak el antiseptikleri yerleştirilmesi</w:t>
            </w:r>
          </w:p>
        </w:tc>
        <w:tc>
          <w:tcPr>
            <w:tcW w:w="1274" w:type="dxa"/>
            <w:gridSpan w:val="2"/>
            <w:tcBorders>
              <w:top w:val="nil"/>
              <w:left w:val="nil"/>
              <w:bottom w:val="single" w:sz="4" w:space="0" w:color="auto"/>
              <w:right w:val="single" w:sz="4" w:space="0" w:color="auto"/>
            </w:tcBorders>
            <w:shd w:val="clear" w:color="auto" w:fill="auto"/>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Eğitim Öğretim faaliyeti başlamadan önce</w:t>
            </w:r>
          </w:p>
        </w:tc>
        <w:tc>
          <w:tcPr>
            <w:tcW w:w="1415" w:type="dxa"/>
            <w:tcBorders>
              <w:top w:val="nil"/>
              <w:left w:val="nil"/>
              <w:bottom w:val="single" w:sz="4" w:space="0" w:color="auto"/>
              <w:right w:val="single" w:sz="4" w:space="0" w:color="auto"/>
            </w:tcBorders>
            <w:shd w:val="clear" w:color="auto" w:fill="auto"/>
            <w:vAlign w:val="center"/>
            <w:hideMark/>
          </w:tcPr>
          <w:p w:rsidR="003B295D" w:rsidRDefault="003B295D"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Salgın Acil Durum Sorumlu Müdür Yrd.</w:t>
            </w:r>
          </w:p>
          <w:p w:rsidR="003B295D" w:rsidRPr="00F32BCE" w:rsidRDefault="003B295D"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 </w:t>
            </w:r>
            <w:r w:rsidR="009336F5">
              <w:rPr>
                <w:rFonts w:ascii="Times New Roman" w:eastAsia="Times New Roman" w:hAnsi="Times New Roman"/>
                <w:color w:val="000000"/>
                <w:sz w:val="22"/>
                <w:szCs w:val="22"/>
              </w:rPr>
              <w:t>Okul Sağlığı Ekibi</w:t>
            </w:r>
          </w:p>
        </w:tc>
        <w:tc>
          <w:tcPr>
            <w:tcW w:w="1277" w:type="dxa"/>
            <w:gridSpan w:val="4"/>
            <w:vMerge/>
            <w:tcBorders>
              <w:left w:val="nil"/>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p>
        </w:tc>
        <w:tc>
          <w:tcPr>
            <w:tcW w:w="1286" w:type="dxa"/>
            <w:gridSpan w:val="5"/>
            <w:tcBorders>
              <w:top w:val="nil"/>
              <w:left w:val="nil"/>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hideMark/>
          </w:tcPr>
          <w:p w:rsidR="003B295D" w:rsidRPr="00F32BCE" w:rsidRDefault="000A381E"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Antiseptik Kontrol Formu</w:t>
            </w:r>
          </w:p>
        </w:tc>
      </w:tr>
      <w:tr w:rsidR="003B295D" w:rsidRPr="00F32BCE" w:rsidTr="00E44A19">
        <w:trPr>
          <w:trHeight w:val="714"/>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El antiseptiğinin bulu</w:t>
            </w:r>
            <w:r>
              <w:rPr>
                <w:rFonts w:ascii="Times New Roman" w:eastAsia="Times New Roman" w:hAnsi="Times New Roman"/>
                <w:color w:val="000000"/>
                <w:sz w:val="22"/>
                <w:szCs w:val="22"/>
              </w:rPr>
              <w:t>nduğu alanların kontrol edilme</w:t>
            </w:r>
            <w:r w:rsidRPr="00F32BCE">
              <w:rPr>
                <w:rFonts w:ascii="Times New Roman" w:eastAsia="Times New Roman" w:hAnsi="Times New Roman"/>
                <w:color w:val="000000"/>
                <w:sz w:val="22"/>
                <w:szCs w:val="22"/>
              </w:rPr>
              <w:t>si,</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En az haftada bir</w:t>
            </w:r>
          </w:p>
        </w:tc>
        <w:tc>
          <w:tcPr>
            <w:tcW w:w="1415" w:type="dxa"/>
            <w:tcBorders>
              <w:top w:val="nil"/>
              <w:left w:val="nil"/>
              <w:bottom w:val="single" w:sz="4" w:space="0" w:color="auto"/>
              <w:right w:val="single" w:sz="4" w:space="0" w:color="auto"/>
            </w:tcBorders>
            <w:shd w:val="clear" w:color="auto" w:fill="auto"/>
            <w:vAlign w:val="center"/>
            <w:hideMark/>
          </w:tcPr>
          <w:p w:rsidR="003B295D" w:rsidRDefault="003B295D"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Nöbetçi Öğretmenler</w:t>
            </w:r>
          </w:p>
          <w:p w:rsidR="003B295D" w:rsidRPr="00F32BCE" w:rsidRDefault="003B295D"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Ders Öğretmenleri</w:t>
            </w:r>
          </w:p>
        </w:tc>
        <w:tc>
          <w:tcPr>
            <w:tcW w:w="1277" w:type="dxa"/>
            <w:gridSpan w:val="4"/>
            <w:vMerge/>
            <w:tcBorders>
              <w:left w:val="nil"/>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p>
        </w:tc>
        <w:tc>
          <w:tcPr>
            <w:tcW w:w="1286" w:type="dxa"/>
            <w:gridSpan w:val="5"/>
            <w:tcBorders>
              <w:top w:val="nil"/>
              <w:left w:val="nil"/>
              <w:bottom w:val="single" w:sz="4" w:space="0" w:color="auto"/>
              <w:right w:val="single" w:sz="4" w:space="0" w:color="auto"/>
            </w:tcBorders>
            <w:shd w:val="clear" w:color="auto" w:fill="auto"/>
            <w:noWrap/>
            <w:vAlign w:val="center"/>
          </w:tcPr>
          <w:p w:rsidR="003B295D" w:rsidRPr="00F32BCE" w:rsidRDefault="003B295D" w:rsidP="00F32BCE">
            <w:pPr>
              <w:rPr>
                <w:rFonts w:ascii="Times New Roman" w:eastAsia="Times New Roman" w:hAnsi="Times New Roman"/>
                <w:color w:val="000000"/>
                <w:sz w:val="22"/>
                <w:szCs w:val="22"/>
              </w:rPr>
            </w:pPr>
          </w:p>
        </w:tc>
        <w:tc>
          <w:tcPr>
            <w:tcW w:w="1137" w:type="dxa"/>
            <w:tcBorders>
              <w:top w:val="nil"/>
              <w:left w:val="nil"/>
              <w:bottom w:val="single" w:sz="4" w:space="0" w:color="auto"/>
              <w:right w:val="single" w:sz="4" w:space="0" w:color="auto"/>
            </w:tcBorders>
            <w:shd w:val="clear" w:color="auto" w:fill="auto"/>
            <w:vAlign w:val="center"/>
            <w:hideMark/>
          </w:tcPr>
          <w:p w:rsidR="003B295D" w:rsidRPr="00F32BCE" w:rsidRDefault="000A381E"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Antiseptik Kontrol Formu</w:t>
            </w:r>
          </w:p>
        </w:tc>
      </w:tr>
      <w:tr w:rsidR="003B295D" w:rsidRPr="00F32BCE" w:rsidTr="00E44A19">
        <w:trPr>
          <w:trHeight w:val="1552"/>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lastRenderedPageBreak/>
              <w:t>Çalışan ve öğrencilere yönelik Salgın hastalık farkındalığı, korunma önlemleri, KKD kullanımı ile uygun kişisel temizlik eğitimlerinin verilmesi</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Eğitim Öğretim faaliyeti başında ve gerekli hallerde</w:t>
            </w:r>
          </w:p>
        </w:tc>
        <w:tc>
          <w:tcPr>
            <w:tcW w:w="1415" w:type="dxa"/>
            <w:tcBorders>
              <w:top w:val="single" w:sz="4" w:space="0" w:color="auto"/>
              <w:left w:val="nil"/>
              <w:bottom w:val="single" w:sz="4" w:space="0" w:color="auto"/>
              <w:right w:val="single" w:sz="4" w:space="0" w:color="auto"/>
            </w:tcBorders>
            <w:shd w:val="clear" w:color="auto" w:fill="auto"/>
            <w:vAlign w:val="center"/>
          </w:tcPr>
          <w:p w:rsidR="003B295D" w:rsidRDefault="003B295D"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009336F5">
              <w:rPr>
                <w:rFonts w:ascii="Times New Roman" w:eastAsia="Times New Roman" w:hAnsi="Times New Roman"/>
                <w:color w:val="000000"/>
                <w:sz w:val="22"/>
                <w:szCs w:val="22"/>
              </w:rPr>
              <w:t>Okul Sağlığı Ekibi</w:t>
            </w:r>
          </w:p>
        </w:tc>
        <w:tc>
          <w:tcPr>
            <w:tcW w:w="1277" w:type="dxa"/>
            <w:gridSpan w:val="4"/>
            <w:vMerge/>
            <w:tcBorders>
              <w:top w:val="single" w:sz="4" w:space="0" w:color="auto"/>
              <w:left w:val="nil"/>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p>
        </w:tc>
        <w:tc>
          <w:tcPr>
            <w:tcW w:w="1286" w:type="dxa"/>
            <w:gridSpan w:val="5"/>
            <w:tcBorders>
              <w:top w:val="single" w:sz="4" w:space="0" w:color="auto"/>
              <w:left w:val="nil"/>
              <w:bottom w:val="single" w:sz="4" w:space="0" w:color="auto"/>
              <w:right w:val="single" w:sz="4" w:space="0" w:color="auto"/>
            </w:tcBorders>
            <w:shd w:val="clear" w:color="auto" w:fill="auto"/>
            <w:noWrap/>
            <w:vAlign w:val="center"/>
          </w:tcPr>
          <w:p w:rsidR="003B295D" w:rsidRPr="00F32BCE" w:rsidRDefault="003B295D" w:rsidP="00F32BCE">
            <w:pPr>
              <w:rPr>
                <w:rFonts w:ascii="Times New Roman" w:eastAsia="Times New Roman" w:hAnsi="Times New Roman"/>
                <w:color w:val="000000"/>
                <w:sz w:val="22"/>
                <w:szCs w:val="22"/>
              </w:rPr>
            </w:pPr>
          </w:p>
        </w:tc>
        <w:tc>
          <w:tcPr>
            <w:tcW w:w="1137" w:type="dxa"/>
            <w:tcBorders>
              <w:top w:val="single" w:sz="4" w:space="0" w:color="auto"/>
              <w:left w:val="nil"/>
              <w:bottom w:val="single" w:sz="4" w:space="0" w:color="auto"/>
              <w:right w:val="single" w:sz="4" w:space="0" w:color="auto"/>
            </w:tcBorders>
            <w:shd w:val="clear" w:color="auto" w:fill="auto"/>
            <w:vAlign w:val="center"/>
          </w:tcPr>
          <w:p w:rsidR="003B295D" w:rsidRPr="00F32BCE" w:rsidRDefault="003B295D"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Eğitim Planı</w:t>
            </w:r>
          </w:p>
        </w:tc>
      </w:tr>
      <w:tr w:rsidR="002202B0" w:rsidRPr="00F32BCE" w:rsidTr="00E44A19">
        <w:trPr>
          <w:trHeight w:val="697"/>
        </w:trPr>
        <w:tc>
          <w:tcPr>
            <w:tcW w:w="312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Lavabo yakınlarına el yıkama adımlarını açıklayan posterler asılması</w:t>
            </w:r>
          </w:p>
        </w:tc>
        <w:tc>
          <w:tcPr>
            <w:tcW w:w="1274" w:type="dxa"/>
            <w:gridSpan w:val="2"/>
            <w:vMerge w:val="restart"/>
            <w:tcBorders>
              <w:top w:val="single" w:sz="4" w:space="0" w:color="auto"/>
              <w:left w:val="nil"/>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Eğitim Öğretim faaliyeti başlamadan önce</w:t>
            </w:r>
          </w:p>
        </w:tc>
        <w:tc>
          <w:tcPr>
            <w:tcW w:w="1415" w:type="dxa"/>
            <w:tcBorders>
              <w:top w:val="single" w:sz="4" w:space="0" w:color="auto"/>
              <w:left w:val="nil"/>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Salgın Acil Durum </w:t>
            </w:r>
          </w:p>
        </w:tc>
        <w:tc>
          <w:tcPr>
            <w:tcW w:w="1277" w:type="dxa"/>
            <w:gridSpan w:val="4"/>
            <w:vMerge w:val="restart"/>
            <w:tcBorders>
              <w:top w:val="single" w:sz="4" w:space="0" w:color="auto"/>
              <w:left w:val="nil"/>
              <w:right w:val="single" w:sz="4" w:space="0" w:color="auto"/>
            </w:tcBorders>
            <w:shd w:val="clear" w:color="auto" w:fill="auto"/>
            <w:vAlign w:val="center"/>
          </w:tcPr>
          <w:p w:rsidR="002202B0" w:rsidRPr="009336F5" w:rsidRDefault="002202B0" w:rsidP="009336F5">
            <w:pPr>
              <w:rPr>
                <w:rFonts w:ascii="Times New Roman" w:eastAsia="Times New Roman" w:hAnsi="Times New Roman"/>
                <w:sz w:val="22"/>
                <w:szCs w:val="22"/>
              </w:rPr>
            </w:pPr>
            <w:r w:rsidRPr="009336F5">
              <w:rPr>
                <w:rFonts w:ascii="Times New Roman" w:eastAsia="Times New Roman" w:hAnsi="Times New Roman"/>
                <w:sz w:val="22"/>
                <w:szCs w:val="22"/>
              </w:rPr>
              <w:t>COVİD-19 Salgın Yönetimi ve Çalışma Rehberi,</w:t>
            </w:r>
            <w:r w:rsidRPr="009336F5">
              <w:rPr>
                <w:rFonts w:ascii="Times New Roman" w:eastAsia="Times New Roman" w:hAnsi="Times New Roman"/>
                <w:sz w:val="22"/>
                <w:szCs w:val="22"/>
              </w:rPr>
              <w:br/>
              <w:t>Eğitim Kurumlarında Hijyen Şartlarının Geliştirilmesi, Enfeksiyon Önleme Ve Kontrol Kılavuzu</w:t>
            </w:r>
          </w:p>
          <w:p w:rsidR="002202B0" w:rsidRPr="00F32BCE" w:rsidRDefault="002202B0" w:rsidP="00F32BCE">
            <w:pPr>
              <w:rPr>
                <w:rFonts w:ascii="Times New Roman" w:eastAsia="Times New Roman" w:hAnsi="Times New Roman"/>
                <w:color w:val="000000"/>
                <w:sz w:val="22"/>
                <w:szCs w:val="22"/>
              </w:rPr>
            </w:pPr>
          </w:p>
        </w:tc>
        <w:tc>
          <w:tcPr>
            <w:tcW w:w="1286" w:type="dxa"/>
            <w:gridSpan w:val="5"/>
            <w:tcBorders>
              <w:top w:val="single" w:sz="4" w:space="0" w:color="auto"/>
              <w:left w:val="nil"/>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137" w:type="dxa"/>
            <w:tcBorders>
              <w:top w:val="single" w:sz="4" w:space="0" w:color="auto"/>
              <w:left w:val="nil"/>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Kılavuz: </w:t>
            </w:r>
          </w:p>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Ek1, Ek2</w:t>
            </w:r>
          </w:p>
        </w:tc>
      </w:tr>
      <w:tr w:rsidR="002202B0" w:rsidRPr="00F32BCE" w:rsidTr="00E44A19">
        <w:trPr>
          <w:trHeight w:val="782"/>
        </w:trPr>
        <w:tc>
          <w:tcPr>
            <w:tcW w:w="3124" w:type="dxa"/>
            <w:gridSpan w:val="2"/>
            <w:vMerge/>
            <w:tcBorders>
              <w:left w:val="single" w:sz="4" w:space="0" w:color="auto"/>
              <w:bottom w:val="single" w:sz="4" w:space="0" w:color="auto"/>
              <w:right w:val="single" w:sz="4" w:space="0" w:color="auto"/>
            </w:tcBorders>
            <w:shd w:val="clear" w:color="auto" w:fill="auto"/>
            <w:noWrap/>
            <w:vAlign w:val="center"/>
          </w:tcPr>
          <w:p w:rsidR="002202B0" w:rsidRPr="00F32BCE" w:rsidRDefault="002202B0" w:rsidP="00F32BCE">
            <w:pPr>
              <w:rPr>
                <w:rFonts w:ascii="Times New Roman" w:eastAsia="Times New Roman" w:hAnsi="Times New Roman"/>
                <w:color w:val="000000"/>
                <w:sz w:val="22"/>
                <w:szCs w:val="22"/>
              </w:rPr>
            </w:pPr>
          </w:p>
        </w:tc>
        <w:tc>
          <w:tcPr>
            <w:tcW w:w="1274" w:type="dxa"/>
            <w:gridSpan w:val="2"/>
            <w:vMerge/>
            <w:tcBorders>
              <w:left w:val="nil"/>
              <w:bottom w:val="single" w:sz="4" w:space="0" w:color="auto"/>
              <w:right w:val="single" w:sz="4" w:space="0" w:color="auto"/>
            </w:tcBorders>
            <w:shd w:val="clear" w:color="auto" w:fill="auto"/>
            <w:vAlign w:val="center"/>
          </w:tcPr>
          <w:p w:rsidR="002202B0" w:rsidRPr="00F32BCE" w:rsidRDefault="002202B0" w:rsidP="00F32BCE">
            <w:pPr>
              <w:rPr>
                <w:rFonts w:ascii="Times New Roman" w:eastAsia="Times New Roman" w:hAnsi="Times New Roman"/>
                <w:color w:val="000000"/>
                <w:sz w:val="22"/>
                <w:szCs w:val="22"/>
              </w:rPr>
            </w:pPr>
          </w:p>
        </w:tc>
        <w:tc>
          <w:tcPr>
            <w:tcW w:w="1415" w:type="dxa"/>
            <w:tcBorders>
              <w:top w:val="single" w:sz="4" w:space="0" w:color="auto"/>
              <w:left w:val="nil"/>
              <w:bottom w:val="single" w:sz="4" w:space="0" w:color="auto"/>
              <w:right w:val="single" w:sz="4" w:space="0" w:color="auto"/>
            </w:tcBorders>
            <w:shd w:val="clear" w:color="auto" w:fill="auto"/>
            <w:vAlign w:val="center"/>
          </w:tcPr>
          <w:p w:rsidR="002202B0" w:rsidRDefault="002202B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-Okul Sağlığı Ekibi</w:t>
            </w:r>
          </w:p>
        </w:tc>
        <w:tc>
          <w:tcPr>
            <w:tcW w:w="1277" w:type="dxa"/>
            <w:gridSpan w:val="4"/>
            <w:vMerge/>
            <w:tcBorders>
              <w:left w:val="nil"/>
              <w:right w:val="single" w:sz="4" w:space="0" w:color="auto"/>
            </w:tcBorders>
            <w:shd w:val="clear" w:color="auto" w:fill="auto"/>
            <w:vAlign w:val="center"/>
          </w:tcPr>
          <w:p w:rsidR="002202B0" w:rsidRPr="00F32BCE" w:rsidRDefault="002202B0" w:rsidP="00F32BCE">
            <w:pPr>
              <w:rPr>
                <w:rFonts w:ascii="Times New Roman" w:eastAsia="Times New Roman" w:hAnsi="Times New Roman"/>
                <w:color w:val="000000"/>
                <w:sz w:val="22"/>
                <w:szCs w:val="22"/>
              </w:rPr>
            </w:pPr>
          </w:p>
        </w:tc>
        <w:tc>
          <w:tcPr>
            <w:tcW w:w="1286" w:type="dxa"/>
            <w:gridSpan w:val="5"/>
            <w:tcBorders>
              <w:top w:val="single" w:sz="4" w:space="0" w:color="auto"/>
              <w:left w:val="nil"/>
              <w:bottom w:val="single" w:sz="4" w:space="0" w:color="auto"/>
              <w:right w:val="single" w:sz="4" w:space="0" w:color="auto"/>
            </w:tcBorders>
            <w:shd w:val="clear" w:color="auto" w:fill="auto"/>
            <w:noWrap/>
            <w:vAlign w:val="center"/>
          </w:tcPr>
          <w:p w:rsidR="002202B0" w:rsidRPr="00F32BCE" w:rsidRDefault="002202B0" w:rsidP="00F32BCE">
            <w:pPr>
              <w:rPr>
                <w:rFonts w:ascii="Times New Roman" w:eastAsia="Times New Roman" w:hAnsi="Times New Roman"/>
                <w:color w:val="000000"/>
                <w:sz w:val="22"/>
                <w:szCs w:val="22"/>
              </w:rPr>
            </w:pPr>
          </w:p>
        </w:tc>
        <w:tc>
          <w:tcPr>
            <w:tcW w:w="1137" w:type="dxa"/>
            <w:tcBorders>
              <w:top w:val="single" w:sz="4" w:space="0" w:color="auto"/>
              <w:left w:val="nil"/>
              <w:bottom w:val="single" w:sz="4" w:space="0" w:color="auto"/>
              <w:right w:val="single" w:sz="4" w:space="0" w:color="auto"/>
            </w:tcBorders>
            <w:shd w:val="clear" w:color="auto" w:fill="auto"/>
            <w:vAlign w:val="center"/>
          </w:tcPr>
          <w:p w:rsidR="002202B0" w:rsidRPr="00F32BCE" w:rsidRDefault="002202B0" w:rsidP="00F32BCE">
            <w:pPr>
              <w:rPr>
                <w:rFonts w:ascii="Times New Roman" w:eastAsia="Times New Roman" w:hAnsi="Times New Roman"/>
                <w:color w:val="000000"/>
                <w:sz w:val="22"/>
                <w:szCs w:val="22"/>
              </w:rPr>
            </w:pPr>
          </w:p>
        </w:tc>
      </w:tr>
      <w:tr w:rsidR="002202B0" w:rsidRPr="00F32BCE" w:rsidTr="00E44A19">
        <w:trPr>
          <w:trHeight w:val="1268"/>
        </w:trPr>
        <w:tc>
          <w:tcPr>
            <w:tcW w:w="3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2B0" w:rsidRPr="00F32BCE" w:rsidRDefault="002202B0" w:rsidP="00356219">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Kullanılan KD’</w:t>
            </w:r>
            <w:r>
              <w:rPr>
                <w:rFonts w:ascii="Times New Roman" w:eastAsia="Times New Roman" w:hAnsi="Times New Roman"/>
                <w:color w:val="000000"/>
                <w:sz w:val="22"/>
                <w:szCs w:val="22"/>
              </w:rPr>
              <w:t>l</w:t>
            </w:r>
            <w:r w:rsidRPr="00F32BCE">
              <w:rPr>
                <w:rFonts w:ascii="Times New Roman" w:eastAsia="Times New Roman" w:hAnsi="Times New Roman"/>
                <w:color w:val="000000"/>
                <w:sz w:val="22"/>
                <w:szCs w:val="22"/>
              </w:rPr>
              <w:t>erin usulüne</w:t>
            </w:r>
            <w:r>
              <w:rPr>
                <w:rFonts w:ascii="Times New Roman" w:eastAsia="Times New Roman" w:hAnsi="Times New Roman"/>
                <w:color w:val="000000"/>
                <w:sz w:val="22"/>
                <w:szCs w:val="22"/>
              </w:rPr>
              <w:t xml:space="preserve"> uygun bertaraf edilmesi</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Devamlı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202B0" w:rsidRDefault="002202B0"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Nöbetçi Müdür Yrd. </w:t>
            </w:r>
          </w:p>
          <w:p w:rsidR="002202B0" w:rsidRPr="00F32BCE" w:rsidRDefault="002202B0"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Okul Temizlik Personeli</w:t>
            </w:r>
          </w:p>
        </w:tc>
        <w:tc>
          <w:tcPr>
            <w:tcW w:w="1277" w:type="dxa"/>
            <w:gridSpan w:val="4"/>
            <w:vMerge/>
            <w:tcBorders>
              <w:left w:val="nil"/>
              <w:right w:val="single" w:sz="4" w:space="0" w:color="auto"/>
            </w:tcBorders>
            <w:shd w:val="clear" w:color="auto" w:fill="auto"/>
            <w:vAlign w:val="center"/>
          </w:tcPr>
          <w:p w:rsidR="002202B0" w:rsidRPr="00F32BCE" w:rsidRDefault="002202B0" w:rsidP="00F32BCE">
            <w:pPr>
              <w:rPr>
                <w:rFonts w:ascii="Times New Roman" w:eastAsia="Times New Roman" w:hAnsi="Times New Roman"/>
                <w:color w:val="000000"/>
                <w:sz w:val="22"/>
                <w:szCs w:val="22"/>
              </w:rPr>
            </w:pPr>
          </w:p>
        </w:tc>
        <w:tc>
          <w:tcPr>
            <w:tcW w:w="1286" w:type="dxa"/>
            <w:gridSpan w:val="5"/>
            <w:tcBorders>
              <w:top w:val="single" w:sz="4" w:space="0" w:color="auto"/>
              <w:left w:val="nil"/>
              <w:bottom w:val="single" w:sz="4" w:space="0" w:color="auto"/>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Kapaklı, pedallı Çöp Kovası,</w:t>
            </w:r>
            <w:r w:rsidRPr="00F32BCE">
              <w:rPr>
                <w:rFonts w:ascii="Times New Roman" w:eastAsia="Times New Roman" w:hAnsi="Times New Roman"/>
                <w:color w:val="000000"/>
                <w:sz w:val="22"/>
                <w:szCs w:val="22"/>
              </w:rPr>
              <w:br/>
              <w:t>Çöp poşeti</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Atık Talimatı</w:t>
            </w:r>
          </w:p>
        </w:tc>
      </w:tr>
      <w:tr w:rsidR="002202B0" w:rsidRPr="00F32BCE" w:rsidTr="00E44A19">
        <w:trPr>
          <w:trHeight w:val="1271"/>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Sık dokunulan kapı kolları, merdiven korkulukları, elektrik düğmeleri gibi yüzeylerin temizliği ve dezenfeksiyonunun yapılması</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Sık Sık</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202B0" w:rsidRDefault="002202B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-Nöbetçi Müdür Yrd. </w:t>
            </w:r>
          </w:p>
          <w:p w:rsidR="002202B0" w:rsidRPr="00F32BCE" w:rsidRDefault="002202B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 Okul Temizlik Personeli</w:t>
            </w:r>
          </w:p>
        </w:tc>
        <w:tc>
          <w:tcPr>
            <w:tcW w:w="1277" w:type="dxa"/>
            <w:gridSpan w:val="4"/>
            <w:vMerge/>
            <w:tcBorders>
              <w:left w:val="nil"/>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p>
        </w:tc>
        <w:tc>
          <w:tcPr>
            <w:tcW w:w="1286" w:type="dxa"/>
            <w:gridSpan w:val="5"/>
            <w:tcBorders>
              <w:top w:val="single" w:sz="4" w:space="0" w:color="auto"/>
              <w:left w:val="nil"/>
              <w:bottom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w:t>
            </w:r>
          </w:p>
        </w:tc>
      </w:tr>
      <w:tr w:rsidR="002202B0" w:rsidRPr="00F32BCE" w:rsidTr="00E44A19">
        <w:trPr>
          <w:trHeight w:val="1397"/>
        </w:trPr>
        <w:tc>
          <w:tcPr>
            <w:tcW w:w="3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2B0" w:rsidRPr="00F32BCE" w:rsidRDefault="002202B0" w:rsidP="00537527">
            <w:pPr>
              <w:rPr>
                <w:rFonts w:ascii="Times New Roman" w:eastAsia="Times New Roman" w:hAnsi="Times New Roman"/>
                <w:color w:val="000000"/>
                <w:sz w:val="22"/>
                <w:szCs w:val="22"/>
              </w:rPr>
            </w:pPr>
            <w:r w:rsidRPr="00537527">
              <w:rPr>
                <w:rFonts w:ascii="Times New Roman" w:eastAsia="Times New Roman" w:hAnsi="Times New Roman"/>
                <w:sz w:val="22"/>
                <w:szCs w:val="22"/>
              </w:rPr>
              <w:t>Kurumda bulaş riski taşıyan atıkların atılması için pedallı çöp kovlarının temini. Diğer çöp kovalarının öğrenci eli değmeden çöp atılacak şekilde düzenlenmesi</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Eğitim Öğretim faaliyeti başlamadan önce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202B0" w:rsidRDefault="002202B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Okul Müdürü</w:t>
            </w:r>
          </w:p>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Salgın Acil Durum Sorumlu Müdür Yrd.</w:t>
            </w:r>
          </w:p>
        </w:tc>
        <w:tc>
          <w:tcPr>
            <w:tcW w:w="1277" w:type="dxa"/>
            <w:gridSpan w:val="4"/>
            <w:vMerge/>
            <w:tcBorders>
              <w:left w:val="nil"/>
              <w:right w:val="single" w:sz="4" w:space="0" w:color="auto"/>
            </w:tcBorders>
            <w:shd w:val="clear" w:color="auto" w:fill="auto"/>
            <w:vAlign w:val="center"/>
          </w:tcPr>
          <w:p w:rsidR="002202B0" w:rsidRPr="00F32BCE" w:rsidRDefault="002202B0" w:rsidP="00F32BCE">
            <w:pPr>
              <w:rPr>
                <w:rFonts w:ascii="Times New Roman" w:eastAsia="Times New Roman" w:hAnsi="Times New Roman"/>
                <w:color w:val="000000"/>
                <w:sz w:val="22"/>
                <w:szCs w:val="22"/>
              </w:rPr>
            </w:pPr>
          </w:p>
        </w:tc>
        <w:tc>
          <w:tcPr>
            <w:tcW w:w="1286" w:type="dxa"/>
            <w:gridSpan w:val="5"/>
            <w:tcBorders>
              <w:top w:val="single" w:sz="4" w:space="0" w:color="auto"/>
              <w:left w:val="nil"/>
              <w:bottom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Atık Talimatı</w:t>
            </w:r>
          </w:p>
        </w:tc>
      </w:tr>
      <w:tr w:rsidR="002202B0" w:rsidRPr="00F32BCE" w:rsidTr="00E44A19">
        <w:trPr>
          <w:trHeight w:val="1000"/>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Maske, eldiven vb. KKD atıklarının ayrı çöp kovalarına atılmasının sağlanması</w:t>
            </w:r>
          </w:p>
        </w:tc>
        <w:tc>
          <w:tcPr>
            <w:tcW w:w="1274" w:type="dxa"/>
            <w:gridSpan w:val="2"/>
            <w:tcBorders>
              <w:top w:val="nil"/>
              <w:left w:val="nil"/>
              <w:bottom w:val="single" w:sz="4" w:space="0" w:color="auto"/>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Devamlı</w:t>
            </w:r>
          </w:p>
        </w:tc>
        <w:tc>
          <w:tcPr>
            <w:tcW w:w="1415" w:type="dxa"/>
            <w:tcBorders>
              <w:top w:val="nil"/>
              <w:left w:val="nil"/>
              <w:bottom w:val="single" w:sz="4" w:space="0" w:color="auto"/>
              <w:right w:val="single" w:sz="4" w:space="0" w:color="auto"/>
            </w:tcBorders>
            <w:shd w:val="clear" w:color="auto" w:fill="auto"/>
            <w:vAlign w:val="center"/>
            <w:hideMark/>
          </w:tcPr>
          <w:p w:rsidR="002202B0" w:rsidRDefault="002202B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-Nöbetçi Müdür Yrd.</w:t>
            </w:r>
          </w:p>
          <w:p w:rsidR="002202B0" w:rsidRPr="00F32BCE" w:rsidRDefault="002202B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32BCE">
              <w:rPr>
                <w:rFonts w:ascii="Times New Roman" w:eastAsia="Times New Roman" w:hAnsi="Times New Roman"/>
                <w:color w:val="000000"/>
                <w:sz w:val="22"/>
                <w:szCs w:val="22"/>
              </w:rPr>
              <w:t>Nöbetçi Öğretmenler</w:t>
            </w:r>
          </w:p>
        </w:tc>
        <w:tc>
          <w:tcPr>
            <w:tcW w:w="1277" w:type="dxa"/>
            <w:gridSpan w:val="4"/>
            <w:vMerge/>
            <w:tcBorders>
              <w:left w:val="nil"/>
              <w:bottom w:val="single" w:sz="4" w:space="0" w:color="auto"/>
              <w:right w:val="single" w:sz="4" w:space="0" w:color="auto"/>
            </w:tcBorders>
            <w:shd w:val="clear" w:color="auto" w:fill="auto"/>
            <w:vAlign w:val="center"/>
          </w:tcPr>
          <w:p w:rsidR="002202B0" w:rsidRPr="00F32BCE" w:rsidRDefault="002202B0" w:rsidP="00F32BCE">
            <w:pPr>
              <w:rPr>
                <w:rFonts w:ascii="Times New Roman" w:eastAsia="Times New Roman" w:hAnsi="Times New Roman"/>
                <w:color w:val="000000"/>
                <w:sz w:val="22"/>
                <w:szCs w:val="22"/>
              </w:rPr>
            </w:pPr>
          </w:p>
        </w:tc>
        <w:tc>
          <w:tcPr>
            <w:tcW w:w="1286" w:type="dxa"/>
            <w:gridSpan w:val="5"/>
            <w:tcBorders>
              <w:top w:val="nil"/>
              <w:left w:val="nil"/>
              <w:bottom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137" w:type="dxa"/>
            <w:tcBorders>
              <w:top w:val="nil"/>
              <w:left w:val="nil"/>
              <w:bottom w:val="single" w:sz="4" w:space="0" w:color="auto"/>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Atık Talimatı</w:t>
            </w:r>
          </w:p>
        </w:tc>
      </w:tr>
      <w:tr w:rsidR="002202B0" w:rsidRPr="00F32BCE" w:rsidTr="00E44A19">
        <w:trPr>
          <w:trHeight w:val="2078"/>
        </w:trPr>
        <w:tc>
          <w:tcPr>
            <w:tcW w:w="3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Derslik ve diğer oda ve ortak kullanım alanlarının havalandırılması </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Sık Sık</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202B0" w:rsidRDefault="002202B0" w:rsidP="00356219">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Nöbetçi Müdür Yrd. </w:t>
            </w:r>
          </w:p>
          <w:p w:rsidR="002202B0" w:rsidRDefault="002202B0"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Okul Temizlik Personeli </w:t>
            </w:r>
          </w:p>
          <w:p w:rsidR="002202B0" w:rsidRPr="00F32BCE" w:rsidRDefault="002202B0"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Ders Öğretmenleri</w:t>
            </w:r>
          </w:p>
        </w:tc>
        <w:tc>
          <w:tcPr>
            <w:tcW w:w="1277" w:type="dxa"/>
            <w:gridSpan w:val="4"/>
            <w:vMerge/>
            <w:tcBorders>
              <w:top w:val="single" w:sz="4" w:space="0" w:color="auto"/>
              <w:left w:val="nil"/>
              <w:bottom w:val="single" w:sz="4" w:space="0" w:color="auto"/>
              <w:right w:val="single" w:sz="4" w:space="0" w:color="auto"/>
            </w:tcBorders>
            <w:shd w:val="clear" w:color="auto" w:fill="auto"/>
            <w:vAlign w:val="center"/>
          </w:tcPr>
          <w:p w:rsidR="002202B0" w:rsidRPr="00F32BCE" w:rsidRDefault="002202B0" w:rsidP="00F32BCE">
            <w:pPr>
              <w:rPr>
                <w:rFonts w:ascii="Times New Roman" w:eastAsia="Times New Roman" w:hAnsi="Times New Roman"/>
                <w:color w:val="000000"/>
                <w:sz w:val="22"/>
                <w:szCs w:val="22"/>
              </w:rPr>
            </w:pPr>
          </w:p>
        </w:tc>
        <w:tc>
          <w:tcPr>
            <w:tcW w:w="1286" w:type="dxa"/>
            <w:gridSpan w:val="5"/>
            <w:tcBorders>
              <w:top w:val="single" w:sz="4" w:space="0" w:color="auto"/>
              <w:left w:val="nil"/>
              <w:bottom w:val="single" w:sz="4" w:space="0" w:color="auto"/>
              <w:right w:val="single" w:sz="4" w:space="0" w:color="auto"/>
            </w:tcBorders>
            <w:shd w:val="clear" w:color="auto" w:fill="auto"/>
            <w:noWrap/>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202B0" w:rsidRPr="00F32BCE" w:rsidRDefault="002202B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w:t>
            </w:r>
          </w:p>
        </w:tc>
      </w:tr>
      <w:tr w:rsidR="002202B0" w:rsidRPr="00F32BCE" w:rsidTr="002202B0">
        <w:tc>
          <w:tcPr>
            <w:tcW w:w="9513" w:type="dxa"/>
            <w:gridSpan w:val="15"/>
            <w:tcBorders>
              <w:top w:val="single" w:sz="4" w:space="0" w:color="auto"/>
            </w:tcBorders>
            <w:shd w:val="clear" w:color="auto" w:fill="auto"/>
            <w:noWrap/>
            <w:vAlign w:val="center"/>
          </w:tcPr>
          <w:p w:rsidR="002202B0" w:rsidRPr="00F32BCE" w:rsidRDefault="002202B0" w:rsidP="00F32BCE">
            <w:pPr>
              <w:rPr>
                <w:rFonts w:ascii="Times New Roman" w:eastAsia="Times New Roman" w:hAnsi="Times New Roman"/>
                <w:color w:val="000000"/>
                <w:sz w:val="22"/>
                <w:szCs w:val="22"/>
              </w:rPr>
            </w:pPr>
          </w:p>
        </w:tc>
      </w:tr>
      <w:tr w:rsidR="00E44A19" w:rsidRPr="00F32BCE" w:rsidTr="00E44A19">
        <w:trPr>
          <w:trHeight w:val="1826"/>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4A19" w:rsidRPr="00F32BCE" w:rsidRDefault="00E44A19"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lastRenderedPageBreak/>
              <w:t xml:space="preserve">Tuvaletlere sıvı sabun, tek kullanımlık </w:t>
            </w:r>
            <w:proofErr w:type="gramStart"/>
            <w:r w:rsidRPr="00F32BCE">
              <w:rPr>
                <w:rFonts w:ascii="Times New Roman" w:eastAsia="Times New Roman" w:hAnsi="Times New Roman"/>
                <w:color w:val="000000"/>
                <w:sz w:val="22"/>
                <w:szCs w:val="22"/>
              </w:rPr>
              <w:t>kağıt</w:t>
            </w:r>
            <w:proofErr w:type="gramEnd"/>
            <w:r w:rsidRPr="00F32BCE">
              <w:rPr>
                <w:rFonts w:ascii="Times New Roman" w:eastAsia="Times New Roman" w:hAnsi="Times New Roman"/>
                <w:color w:val="000000"/>
                <w:sz w:val="22"/>
                <w:szCs w:val="22"/>
              </w:rPr>
              <w:t xml:space="preserve"> havlu ve tuvalet kağıdı konulması</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E44A19" w:rsidRPr="00F32BCE" w:rsidRDefault="00E44A19"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Eğitim Öğretim faaliyeti başlamadan önce ve gerektiğinde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E44A19" w:rsidRDefault="00E44A19"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-Nöbetçi Müdür Yrd.</w:t>
            </w:r>
          </w:p>
          <w:p w:rsidR="00E44A19" w:rsidRPr="00F32BCE" w:rsidRDefault="00E44A19"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32BCE">
              <w:rPr>
                <w:rFonts w:ascii="Times New Roman" w:eastAsia="Times New Roman" w:hAnsi="Times New Roman"/>
                <w:color w:val="000000"/>
                <w:sz w:val="22"/>
                <w:szCs w:val="22"/>
              </w:rPr>
              <w:t>Okul Temizlik Personeli</w:t>
            </w:r>
          </w:p>
        </w:tc>
        <w:tc>
          <w:tcPr>
            <w:tcW w:w="1165" w:type="dxa"/>
            <w:gridSpan w:val="3"/>
            <w:tcBorders>
              <w:top w:val="single" w:sz="4" w:space="0" w:color="auto"/>
              <w:left w:val="nil"/>
              <w:bottom w:val="single" w:sz="4" w:space="0" w:color="auto"/>
              <w:right w:val="single" w:sz="4" w:space="0" w:color="auto"/>
            </w:tcBorders>
            <w:shd w:val="clear" w:color="auto" w:fill="auto"/>
            <w:vAlign w:val="center"/>
          </w:tcPr>
          <w:p w:rsidR="00E44A19" w:rsidRPr="00F32BCE" w:rsidRDefault="00E44A19"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p w:rsidR="00E44A19" w:rsidRPr="00F32BCE" w:rsidRDefault="00E44A19" w:rsidP="00F32BCE">
            <w:pPr>
              <w:rPr>
                <w:rFonts w:ascii="Times New Roman" w:eastAsia="Times New Roman" w:hAnsi="Times New Roman"/>
                <w:color w:val="000000"/>
                <w:sz w:val="22"/>
                <w:szCs w:val="22"/>
              </w:rPr>
            </w:pPr>
          </w:p>
        </w:tc>
        <w:tc>
          <w:tcPr>
            <w:tcW w:w="1240" w:type="dxa"/>
            <w:gridSpan w:val="3"/>
            <w:tcBorders>
              <w:top w:val="single" w:sz="4" w:space="0" w:color="auto"/>
              <w:left w:val="nil"/>
              <w:bottom w:val="single" w:sz="4" w:space="0" w:color="auto"/>
              <w:right w:val="single" w:sz="4" w:space="0" w:color="auto"/>
            </w:tcBorders>
            <w:shd w:val="clear" w:color="auto" w:fill="auto"/>
            <w:vAlign w:val="center"/>
          </w:tcPr>
          <w:p w:rsidR="00E44A19" w:rsidRPr="00F32BCE" w:rsidRDefault="00E44A19" w:rsidP="00F32BCE">
            <w:pPr>
              <w:rPr>
                <w:rFonts w:ascii="Times New Roman" w:eastAsia="Times New Roman" w:hAnsi="Times New Roman"/>
                <w:color w:val="000000"/>
                <w:sz w:val="22"/>
                <w:szCs w:val="22"/>
              </w:rPr>
            </w:pPr>
          </w:p>
        </w:tc>
        <w:tc>
          <w:tcPr>
            <w:tcW w:w="1295" w:type="dxa"/>
            <w:gridSpan w:val="4"/>
            <w:tcBorders>
              <w:top w:val="single" w:sz="4" w:space="0" w:color="auto"/>
              <w:left w:val="nil"/>
              <w:bottom w:val="single" w:sz="4" w:space="0" w:color="auto"/>
              <w:right w:val="single" w:sz="4" w:space="0" w:color="auto"/>
            </w:tcBorders>
            <w:shd w:val="clear" w:color="auto" w:fill="auto"/>
            <w:vAlign w:val="center"/>
          </w:tcPr>
          <w:p w:rsidR="00E44A19" w:rsidRPr="00F32BCE" w:rsidRDefault="00E44A19"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Temizlik Planı</w:t>
            </w:r>
          </w:p>
        </w:tc>
      </w:tr>
      <w:tr w:rsidR="00537527" w:rsidRPr="00F32BCE" w:rsidTr="006B6308">
        <w:trPr>
          <w:trHeight w:val="429"/>
        </w:trPr>
        <w:tc>
          <w:tcPr>
            <w:tcW w:w="9513" w:type="dxa"/>
            <w:gridSpan w:val="15"/>
            <w:tcBorders>
              <w:top w:val="single" w:sz="4" w:space="0" w:color="auto"/>
              <w:left w:val="single" w:sz="4" w:space="0" w:color="auto"/>
              <w:bottom w:val="single" w:sz="4" w:space="0" w:color="auto"/>
              <w:right w:val="single" w:sz="4" w:space="0" w:color="auto"/>
            </w:tcBorders>
            <w:shd w:val="clear" w:color="000000" w:fill="D9D9D9"/>
            <w:noWrap/>
            <w:vAlign w:val="center"/>
          </w:tcPr>
          <w:p w:rsidR="00537527" w:rsidRDefault="00537527" w:rsidP="004C4F43">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c) Özel grupların erişilebilirliği</w:t>
            </w:r>
          </w:p>
        </w:tc>
      </w:tr>
      <w:tr w:rsidR="00E44A19" w:rsidRPr="00F32BCE" w:rsidTr="00E44A19">
        <w:trPr>
          <w:trHeight w:val="1152"/>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19" w:rsidRPr="00CF407E" w:rsidRDefault="00E44A19" w:rsidP="00537527">
            <w:pPr>
              <w:jc w:val="both"/>
              <w:rPr>
                <w:rFonts w:ascii="Times New Roman" w:eastAsiaTheme="majorEastAsia" w:hAnsi="Times New Roman"/>
                <w:bCs/>
                <w:color w:val="000000" w:themeColor="text1"/>
                <w:szCs w:val="24"/>
              </w:rPr>
            </w:pPr>
            <w:r w:rsidRPr="00CF407E">
              <w:rPr>
                <w:rFonts w:ascii="Times New Roman" w:eastAsiaTheme="majorEastAsia" w:hAnsi="Times New Roman"/>
                <w:bCs/>
                <w:color w:val="000000" w:themeColor="text1"/>
                <w:szCs w:val="24"/>
              </w:rPr>
              <w:t>1-Risk grubunda bulunan ya da aile fertlerinden birinde risk bulunan bireylerin tespit edilmesi</w:t>
            </w:r>
          </w:p>
          <w:p w:rsidR="00E44A19" w:rsidRPr="00815F65" w:rsidRDefault="00E44A19" w:rsidP="00537527">
            <w:pPr>
              <w:jc w:val="both"/>
              <w:rPr>
                <w:rFonts w:ascii="Times New Roman" w:eastAsia="Times New Roman" w:hAnsi="Times New Roman"/>
                <w:bCs/>
                <w:color w:val="000000"/>
                <w:sz w:val="22"/>
                <w:szCs w:val="22"/>
              </w:rPr>
            </w:pPr>
            <w:r w:rsidRPr="00CF407E">
              <w:rPr>
                <w:rFonts w:ascii="Times New Roman" w:eastAsiaTheme="majorEastAsia" w:hAnsi="Times New Roman"/>
                <w:bCs/>
                <w:color w:val="000000" w:themeColor="text1"/>
                <w:szCs w:val="24"/>
              </w:rPr>
              <w:t xml:space="preserve">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A19" w:rsidRPr="00815F65" w:rsidRDefault="00E44A19" w:rsidP="004C4F43">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Devamlı</w:t>
            </w:r>
          </w:p>
        </w:tc>
        <w:tc>
          <w:tcPr>
            <w:tcW w:w="1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4A19" w:rsidRDefault="00E44A19" w:rsidP="00815F65">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-Acil Durum Sorumlusu </w:t>
            </w:r>
          </w:p>
          <w:p w:rsidR="00E44A19" w:rsidRDefault="00E44A19" w:rsidP="00815F65">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-Müdür Yrd.</w:t>
            </w:r>
          </w:p>
          <w:p w:rsidR="00E44A19" w:rsidRDefault="00E44A19" w:rsidP="00815F65">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 -Nöbetçi Müdür Yrd.</w:t>
            </w:r>
          </w:p>
          <w:p w:rsidR="00E44A19" w:rsidRPr="007030C0" w:rsidRDefault="00E44A19" w:rsidP="009336F5">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-Okul Rehber </w:t>
            </w:r>
            <w:proofErr w:type="spellStart"/>
            <w:r>
              <w:rPr>
                <w:rFonts w:ascii="Times New Roman" w:eastAsia="Times New Roman" w:hAnsi="Times New Roman"/>
                <w:bCs/>
                <w:color w:val="000000"/>
                <w:sz w:val="22"/>
                <w:szCs w:val="22"/>
              </w:rPr>
              <w:t>Öğrt</w:t>
            </w:r>
            <w:proofErr w:type="spellEnd"/>
            <w:r>
              <w:rPr>
                <w:rFonts w:ascii="Times New Roman" w:eastAsia="Times New Roman" w:hAnsi="Times New Roman"/>
                <w:bCs/>
                <w:color w:val="000000"/>
                <w:sz w:val="22"/>
                <w:szCs w:val="22"/>
              </w:rPr>
              <w:t>. -Ders Öğretmenleri</w:t>
            </w:r>
          </w:p>
        </w:tc>
        <w:tc>
          <w:tcPr>
            <w:tcW w:w="1255" w:type="dxa"/>
            <w:gridSpan w:val="3"/>
            <w:vMerge w:val="restart"/>
            <w:tcBorders>
              <w:top w:val="single" w:sz="4" w:space="0" w:color="auto"/>
              <w:left w:val="single" w:sz="4" w:space="0" w:color="auto"/>
              <w:right w:val="single" w:sz="4" w:space="0" w:color="auto"/>
            </w:tcBorders>
            <w:shd w:val="clear" w:color="auto" w:fill="auto"/>
            <w:vAlign w:val="center"/>
          </w:tcPr>
          <w:p w:rsidR="00E44A19" w:rsidRPr="00F32BCE" w:rsidRDefault="00E44A19" w:rsidP="00FF473C">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COVİD-19 Salgın Yönetimi ve Çalışma Rehberi,</w:t>
            </w:r>
            <w:r w:rsidRPr="00F32BCE">
              <w:rPr>
                <w:rFonts w:ascii="Times New Roman" w:eastAsia="Times New Roman" w:hAnsi="Times New Roman"/>
                <w:color w:val="000000"/>
                <w:sz w:val="22"/>
                <w:szCs w:val="22"/>
              </w:rPr>
              <w:br/>
              <w:t>Eğitim Kurumları</w:t>
            </w:r>
            <w:r>
              <w:rPr>
                <w:rFonts w:ascii="Times New Roman" w:eastAsia="Times New Roman" w:hAnsi="Times New Roman"/>
                <w:color w:val="000000"/>
                <w:sz w:val="22"/>
                <w:szCs w:val="22"/>
              </w:rPr>
              <w:t>n</w:t>
            </w:r>
            <w:r w:rsidRPr="00F32BCE">
              <w:rPr>
                <w:rFonts w:ascii="Times New Roman" w:eastAsia="Times New Roman" w:hAnsi="Times New Roman"/>
                <w:color w:val="000000"/>
                <w:sz w:val="22"/>
                <w:szCs w:val="22"/>
              </w:rPr>
              <w:t>da Hijyen Şartlarının Geliştirilmesi, Enfeksiyon Önleme Ve Kontrol Kılavuzu</w:t>
            </w: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A19" w:rsidRDefault="00E44A19" w:rsidP="004C4F43">
            <w:pPr>
              <w:rPr>
                <w:rFonts w:ascii="Times New Roman" w:eastAsia="Times New Roman" w:hAnsi="Times New Roman"/>
                <w:b/>
                <w:bCs/>
                <w:color w:val="000000"/>
                <w:sz w:val="22"/>
                <w:szCs w:val="22"/>
              </w:rPr>
            </w:pPr>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E44A19" w:rsidRPr="00815F65" w:rsidRDefault="00E44A19" w:rsidP="007030C0">
            <w:pPr>
              <w:rPr>
                <w:rFonts w:ascii="Times New Roman" w:eastAsia="Times New Roman" w:hAnsi="Times New Roman"/>
                <w:bCs/>
                <w:color w:val="000000"/>
                <w:sz w:val="22"/>
                <w:szCs w:val="22"/>
              </w:rPr>
            </w:pPr>
            <w:r w:rsidRPr="00E44A19">
              <w:rPr>
                <w:rFonts w:ascii="Times New Roman" w:eastAsia="Times New Roman" w:hAnsi="Times New Roman"/>
                <w:bCs/>
                <w:sz w:val="22"/>
                <w:szCs w:val="22"/>
              </w:rPr>
              <w:t>Özel Grup/ G</w:t>
            </w:r>
            <w:r>
              <w:rPr>
                <w:rFonts w:ascii="Times New Roman" w:eastAsia="Times New Roman" w:hAnsi="Times New Roman"/>
                <w:bCs/>
                <w:sz w:val="22"/>
                <w:szCs w:val="22"/>
              </w:rPr>
              <w:t>rup Telefon L</w:t>
            </w:r>
            <w:r w:rsidRPr="00E44A19">
              <w:rPr>
                <w:rFonts w:ascii="Times New Roman" w:eastAsia="Times New Roman" w:hAnsi="Times New Roman"/>
                <w:bCs/>
                <w:sz w:val="22"/>
                <w:szCs w:val="22"/>
              </w:rPr>
              <w:t>istesi</w:t>
            </w:r>
          </w:p>
        </w:tc>
      </w:tr>
      <w:tr w:rsidR="00E44A19" w:rsidRPr="00F32BCE" w:rsidTr="006B6308">
        <w:trPr>
          <w:trHeight w:val="836"/>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19" w:rsidRDefault="00E44A19" w:rsidP="007030C0">
            <w:pPr>
              <w:jc w:val="both"/>
              <w:rPr>
                <w:rFonts w:ascii="Times New Roman" w:eastAsia="Times New Roman" w:hAnsi="Times New Roman"/>
                <w:bCs/>
                <w:color w:val="000000"/>
                <w:sz w:val="22"/>
                <w:szCs w:val="22"/>
              </w:rPr>
            </w:pPr>
            <w:r w:rsidRPr="00CF407E">
              <w:rPr>
                <w:rFonts w:ascii="Times New Roman" w:eastAsiaTheme="majorEastAsia" w:hAnsi="Times New Roman"/>
                <w:bCs/>
                <w:color w:val="000000" w:themeColor="text1"/>
                <w:szCs w:val="24"/>
              </w:rPr>
              <w:t xml:space="preserve">2-Risk grubunda </w:t>
            </w:r>
            <w:r>
              <w:rPr>
                <w:rFonts w:ascii="Times New Roman" w:eastAsiaTheme="majorEastAsia" w:hAnsi="Times New Roman"/>
                <w:bCs/>
                <w:color w:val="000000" w:themeColor="text1"/>
                <w:szCs w:val="24"/>
              </w:rPr>
              <w:t>ve karantina sürecinde olduğu öğrenilen</w:t>
            </w:r>
            <w:r w:rsidRPr="00CF407E">
              <w:rPr>
                <w:rFonts w:ascii="Times New Roman" w:eastAsiaTheme="majorEastAsia" w:hAnsi="Times New Roman"/>
                <w:bCs/>
                <w:color w:val="000000" w:themeColor="text1"/>
                <w:szCs w:val="24"/>
              </w:rPr>
              <w:t xml:space="preserve"> kişilerin </w:t>
            </w:r>
            <w:r>
              <w:rPr>
                <w:rFonts w:ascii="Times New Roman" w:eastAsiaTheme="majorEastAsia" w:hAnsi="Times New Roman"/>
                <w:bCs/>
                <w:color w:val="000000" w:themeColor="text1"/>
                <w:szCs w:val="24"/>
              </w:rPr>
              <w:t>okula alınmaması</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A19" w:rsidRPr="00815F65" w:rsidRDefault="00E44A19" w:rsidP="004C4F43">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Devamlı</w:t>
            </w:r>
          </w:p>
        </w:tc>
        <w:tc>
          <w:tcPr>
            <w:tcW w:w="1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4A19" w:rsidRDefault="00E44A19" w:rsidP="007030C0">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-Nöbetçi Müdür Yrd.</w:t>
            </w:r>
          </w:p>
          <w:p w:rsidR="00E44A19" w:rsidRDefault="00E44A19" w:rsidP="007030C0">
            <w:pPr>
              <w:rPr>
                <w:rFonts w:ascii="Times New Roman" w:eastAsia="Times New Roman" w:hAnsi="Times New Roman"/>
                <w:color w:val="000000"/>
                <w:sz w:val="22"/>
                <w:szCs w:val="22"/>
              </w:rPr>
            </w:pPr>
            <w:r>
              <w:rPr>
                <w:rFonts w:ascii="Times New Roman" w:eastAsia="Times New Roman" w:hAnsi="Times New Roman"/>
                <w:bCs/>
                <w:color w:val="000000"/>
                <w:sz w:val="22"/>
                <w:szCs w:val="22"/>
              </w:rPr>
              <w:t>-Güvenlik Görevlisi</w:t>
            </w:r>
          </w:p>
        </w:tc>
        <w:tc>
          <w:tcPr>
            <w:tcW w:w="1255" w:type="dxa"/>
            <w:gridSpan w:val="3"/>
            <w:vMerge/>
            <w:tcBorders>
              <w:left w:val="single" w:sz="4" w:space="0" w:color="auto"/>
              <w:right w:val="single" w:sz="4" w:space="0" w:color="auto"/>
            </w:tcBorders>
            <w:shd w:val="clear" w:color="auto" w:fill="auto"/>
            <w:vAlign w:val="center"/>
          </w:tcPr>
          <w:p w:rsidR="00E44A19" w:rsidRDefault="00E44A19" w:rsidP="004C4F43">
            <w:pPr>
              <w:rPr>
                <w:rFonts w:ascii="Times New Roman" w:eastAsia="Times New Roman" w:hAnsi="Times New Roman"/>
                <w:b/>
                <w:bCs/>
                <w:color w:val="000000"/>
                <w:sz w:val="22"/>
                <w:szCs w:val="22"/>
              </w:rPr>
            </w:pP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A19" w:rsidRDefault="00E44A19" w:rsidP="004C4F43">
            <w:pPr>
              <w:rPr>
                <w:rFonts w:ascii="Times New Roman" w:eastAsia="Times New Roman" w:hAnsi="Times New Roman"/>
                <w:b/>
                <w:bCs/>
                <w:color w:val="000000"/>
                <w:sz w:val="22"/>
                <w:szCs w:val="22"/>
              </w:rPr>
            </w:pPr>
          </w:p>
        </w:tc>
        <w:tc>
          <w:tcPr>
            <w:tcW w:w="1245" w:type="dxa"/>
            <w:gridSpan w:val="2"/>
            <w:vMerge/>
            <w:tcBorders>
              <w:left w:val="single" w:sz="4" w:space="0" w:color="auto"/>
              <w:right w:val="single" w:sz="4" w:space="0" w:color="auto"/>
            </w:tcBorders>
            <w:shd w:val="clear" w:color="auto" w:fill="auto"/>
            <w:vAlign w:val="center"/>
          </w:tcPr>
          <w:p w:rsidR="00E44A19" w:rsidRPr="00815F65" w:rsidRDefault="00E44A19" w:rsidP="004C4F43">
            <w:pPr>
              <w:rPr>
                <w:rFonts w:ascii="Times New Roman" w:eastAsia="Times New Roman" w:hAnsi="Times New Roman"/>
                <w:bCs/>
                <w:color w:val="000000"/>
                <w:sz w:val="22"/>
                <w:szCs w:val="22"/>
              </w:rPr>
            </w:pPr>
          </w:p>
        </w:tc>
      </w:tr>
      <w:tr w:rsidR="00E44A19" w:rsidRPr="00F32BCE" w:rsidTr="006B6308">
        <w:trPr>
          <w:trHeight w:val="1187"/>
        </w:trPr>
        <w:tc>
          <w:tcPr>
            <w:tcW w:w="3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19" w:rsidRDefault="00E44A19" w:rsidP="007030C0">
            <w:pPr>
              <w:jc w:val="both"/>
              <w:rPr>
                <w:rFonts w:ascii="Times New Roman" w:eastAsia="Times New Roman" w:hAnsi="Times New Roman"/>
                <w:bCs/>
                <w:color w:val="000000"/>
                <w:sz w:val="22"/>
                <w:szCs w:val="22"/>
              </w:rPr>
            </w:pPr>
            <w:r w:rsidRPr="00CF407E">
              <w:rPr>
                <w:rFonts w:ascii="Times New Roman" w:eastAsiaTheme="majorEastAsia" w:hAnsi="Times New Roman"/>
                <w:bCs/>
                <w:color w:val="000000" w:themeColor="text1"/>
                <w:szCs w:val="24"/>
              </w:rPr>
              <w:t>3-Risk grubunda olanlar başta olmak üzere tüm çalışanların günlük hastalık izinleri takibinin yapılması.</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A19" w:rsidRPr="00815F65" w:rsidRDefault="00E44A19" w:rsidP="004C4F43">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Devamlı</w:t>
            </w:r>
          </w:p>
        </w:tc>
        <w:tc>
          <w:tcPr>
            <w:tcW w:w="1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4A19" w:rsidRDefault="00E44A19" w:rsidP="00815F65">
            <w:pPr>
              <w:rPr>
                <w:rFonts w:ascii="Times New Roman" w:eastAsia="Times New Roman" w:hAnsi="Times New Roman"/>
                <w:color w:val="000000"/>
                <w:sz w:val="22"/>
                <w:szCs w:val="22"/>
              </w:rPr>
            </w:pPr>
            <w:r>
              <w:rPr>
                <w:rFonts w:ascii="Times New Roman" w:eastAsia="Times New Roman" w:hAnsi="Times New Roman"/>
                <w:bCs/>
                <w:color w:val="000000"/>
                <w:sz w:val="22"/>
                <w:szCs w:val="22"/>
              </w:rPr>
              <w:t>-Acil Durum Sorumlusu Müdür Yrd.</w:t>
            </w:r>
          </w:p>
        </w:tc>
        <w:tc>
          <w:tcPr>
            <w:tcW w:w="1255" w:type="dxa"/>
            <w:gridSpan w:val="3"/>
            <w:vMerge/>
            <w:tcBorders>
              <w:left w:val="single" w:sz="4" w:space="0" w:color="auto"/>
              <w:right w:val="single" w:sz="4" w:space="0" w:color="auto"/>
            </w:tcBorders>
            <w:shd w:val="clear" w:color="auto" w:fill="auto"/>
            <w:vAlign w:val="center"/>
          </w:tcPr>
          <w:p w:rsidR="00E44A19" w:rsidRDefault="00E44A19" w:rsidP="004C4F43">
            <w:pPr>
              <w:rPr>
                <w:rFonts w:ascii="Times New Roman" w:eastAsia="Times New Roman" w:hAnsi="Times New Roman"/>
                <w:b/>
                <w:bCs/>
                <w:color w:val="000000"/>
                <w:sz w:val="22"/>
                <w:szCs w:val="22"/>
              </w:rPr>
            </w:pPr>
          </w:p>
        </w:tc>
        <w:tc>
          <w:tcPr>
            <w:tcW w:w="11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A19" w:rsidRDefault="00E44A19" w:rsidP="004C4F43">
            <w:pPr>
              <w:rPr>
                <w:rFonts w:ascii="Times New Roman" w:eastAsia="Times New Roman" w:hAnsi="Times New Roman"/>
                <w:b/>
                <w:bCs/>
                <w:color w:val="000000"/>
                <w:sz w:val="22"/>
                <w:szCs w:val="22"/>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E44A19" w:rsidRDefault="00E44A19" w:rsidP="004C4F43">
            <w:pPr>
              <w:rPr>
                <w:rFonts w:ascii="Times New Roman" w:eastAsia="Times New Roman" w:hAnsi="Times New Roman"/>
                <w:bCs/>
                <w:color w:val="000000"/>
                <w:sz w:val="22"/>
                <w:szCs w:val="22"/>
              </w:rPr>
            </w:pPr>
          </w:p>
        </w:tc>
      </w:tr>
      <w:tr w:rsidR="007030C0" w:rsidRPr="00F32BCE" w:rsidTr="003B295D">
        <w:trPr>
          <w:trHeight w:val="660"/>
        </w:trPr>
        <w:tc>
          <w:tcPr>
            <w:tcW w:w="9513" w:type="dxa"/>
            <w:gridSpan w:val="1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30C0" w:rsidRPr="00F32BCE" w:rsidRDefault="007030C0" w:rsidP="004C4F43">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d</w:t>
            </w:r>
            <w:r w:rsidRPr="00F32BCE">
              <w:rPr>
                <w:rFonts w:ascii="Times New Roman" w:eastAsia="Times New Roman" w:hAnsi="Times New Roman"/>
                <w:b/>
                <w:bCs/>
                <w:color w:val="000000"/>
                <w:sz w:val="22"/>
                <w:szCs w:val="22"/>
              </w:rPr>
              <w:t xml:space="preserve">) Salgın durumlarında </w:t>
            </w:r>
            <w:r>
              <w:rPr>
                <w:rFonts w:ascii="Times New Roman" w:eastAsia="Times New Roman" w:hAnsi="Times New Roman"/>
                <w:b/>
                <w:bCs/>
                <w:color w:val="000000"/>
                <w:sz w:val="22"/>
                <w:szCs w:val="22"/>
              </w:rPr>
              <w:t>okulda</w:t>
            </w:r>
            <w:r w:rsidRPr="00F32BCE">
              <w:rPr>
                <w:rFonts w:ascii="Times New Roman" w:eastAsia="Times New Roman" w:hAnsi="Times New Roman"/>
                <w:b/>
                <w:bCs/>
                <w:color w:val="000000"/>
                <w:sz w:val="22"/>
                <w:szCs w:val="22"/>
              </w:rPr>
              <w:t xml:space="preserve"> acil durumlar haricinde ziyaretçi kabul </w:t>
            </w:r>
            <w:r>
              <w:rPr>
                <w:rFonts w:ascii="Times New Roman" w:eastAsia="Times New Roman" w:hAnsi="Times New Roman"/>
                <w:b/>
                <w:bCs/>
                <w:color w:val="000000"/>
                <w:sz w:val="22"/>
                <w:szCs w:val="22"/>
              </w:rPr>
              <w:t>edilmemesi,</w:t>
            </w:r>
            <w:r w:rsidRPr="00F32BCE">
              <w:rPr>
                <w:rFonts w:ascii="Times New Roman" w:eastAsia="Times New Roman" w:hAnsi="Times New Roman"/>
                <w:b/>
                <w:bCs/>
                <w:color w:val="000000"/>
                <w:sz w:val="22"/>
                <w:szCs w:val="22"/>
              </w:rPr>
              <w:t xml:space="preserve"> bilgilendirme ve gerekli tedbirleri alınması</w:t>
            </w:r>
            <w:r>
              <w:rPr>
                <w:rFonts w:ascii="Times New Roman" w:eastAsia="Times New Roman" w:hAnsi="Times New Roman"/>
                <w:b/>
                <w:bCs/>
                <w:color w:val="000000"/>
                <w:sz w:val="22"/>
                <w:szCs w:val="22"/>
              </w:rPr>
              <w:t>:</w:t>
            </w:r>
          </w:p>
        </w:tc>
      </w:tr>
      <w:tr w:rsidR="007030C0" w:rsidRPr="00F32BCE" w:rsidTr="006B6308">
        <w:trPr>
          <w:trHeight w:val="828"/>
        </w:trPr>
        <w:tc>
          <w:tcPr>
            <w:tcW w:w="3124" w:type="dxa"/>
            <w:gridSpan w:val="2"/>
            <w:tcBorders>
              <w:top w:val="nil"/>
              <w:left w:val="single" w:sz="4" w:space="0" w:color="auto"/>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Zo</w:t>
            </w:r>
            <w:r w:rsidRPr="00F32BCE">
              <w:rPr>
                <w:rFonts w:ascii="Times New Roman" w:eastAsia="Times New Roman" w:hAnsi="Times New Roman"/>
                <w:color w:val="000000"/>
                <w:sz w:val="22"/>
                <w:szCs w:val="22"/>
              </w:rPr>
              <w:t>runlu haller hariç Öğrenci ve çalışanlar dışında, okul binası ve diğer eklentileri ile okul bahçesine girişlerin engellenmesi,</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Devamlı</w:t>
            </w:r>
          </w:p>
        </w:tc>
        <w:tc>
          <w:tcPr>
            <w:tcW w:w="1415" w:type="dxa"/>
            <w:tcBorders>
              <w:top w:val="nil"/>
              <w:left w:val="nil"/>
              <w:bottom w:val="single" w:sz="4" w:space="0" w:color="auto"/>
              <w:right w:val="single" w:sz="4" w:space="0" w:color="auto"/>
            </w:tcBorders>
            <w:shd w:val="clear" w:color="auto" w:fill="auto"/>
            <w:vAlign w:val="center"/>
            <w:hideMark/>
          </w:tcPr>
          <w:p w:rsidR="007030C0"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Nöbetçi Müdür Yrd.</w:t>
            </w:r>
            <w:r>
              <w:rPr>
                <w:rFonts w:ascii="Times New Roman" w:eastAsia="Times New Roman" w:hAnsi="Times New Roman"/>
                <w:color w:val="000000"/>
                <w:sz w:val="22"/>
                <w:szCs w:val="22"/>
              </w:rPr>
              <w:t xml:space="preserve"> </w:t>
            </w:r>
          </w:p>
          <w:p w:rsidR="007030C0" w:rsidRPr="00F32BCE"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Güvenlik Görevlisi</w:t>
            </w:r>
          </w:p>
        </w:tc>
        <w:tc>
          <w:tcPr>
            <w:tcW w:w="1134" w:type="dxa"/>
            <w:gridSpan w:val="2"/>
            <w:vMerge w:val="restart"/>
            <w:tcBorders>
              <w:top w:val="nil"/>
              <w:left w:val="nil"/>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COVİD-19 Salgın Yönetimi ve Çalışma Rehberi,</w:t>
            </w:r>
            <w:r w:rsidRPr="00F32BCE">
              <w:rPr>
                <w:rFonts w:ascii="Times New Roman" w:eastAsia="Times New Roman" w:hAnsi="Times New Roman"/>
                <w:color w:val="000000"/>
                <w:sz w:val="22"/>
                <w:szCs w:val="22"/>
              </w:rPr>
              <w:br/>
              <w:t>Eğitim Kurumları</w:t>
            </w:r>
            <w:r>
              <w:rPr>
                <w:rFonts w:ascii="Times New Roman" w:eastAsia="Times New Roman" w:hAnsi="Times New Roman"/>
                <w:color w:val="000000"/>
                <w:sz w:val="22"/>
                <w:szCs w:val="22"/>
              </w:rPr>
              <w:t>n</w:t>
            </w:r>
            <w:r w:rsidRPr="00F32BCE">
              <w:rPr>
                <w:rFonts w:ascii="Times New Roman" w:eastAsia="Times New Roman" w:hAnsi="Times New Roman"/>
                <w:color w:val="000000"/>
                <w:sz w:val="22"/>
                <w:szCs w:val="22"/>
              </w:rPr>
              <w:t>da Hijyen Şartlarının Geliştirilmesi, Enfeksiyon Önleme Ve Kontrol Kılavuzu</w:t>
            </w:r>
          </w:p>
        </w:tc>
        <w:tc>
          <w:tcPr>
            <w:tcW w:w="1287" w:type="dxa"/>
            <w:gridSpan w:val="5"/>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279" w:type="dxa"/>
            <w:gridSpan w:val="3"/>
            <w:tcBorders>
              <w:top w:val="nil"/>
              <w:left w:val="nil"/>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Ziyaretçi/Tedarikçi bilgilendirme, talimat ve taahhüt formu</w:t>
            </w:r>
          </w:p>
        </w:tc>
      </w:tr>
      <w:tr w:rsidR="007030C0" w:rsidRPr="00F32BCE" w:rsidTr="00E44A19">
        <w:trPr>
          <w:trHeight w:val="1964"/>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Ziyaretçi/Tedarikçi giriş kurallarının salgın tedbirlerini de içerecek şekilde güncellenmesi ve Ziyaretçilerin/tedarikçilerin bilgilendirilmesi</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Devamlı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030C0" w:rsidRDefault="007030C0"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Salgın Acil Durum Sorumlu Müdür Yrd.</w:t>
            </w:r>
          </w:p>
          <w:p w:rsidR="007030C0" w:rsidRPr="00F32BCE" w:rsidRDefault="007030C0"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 xml:space="preserve"> </w:t>
            </w:r>
            <w:r w:rsidR="009336F5">
              <w:rPr>
                <w:rFonts w:ascii="Times New Roman" w:eastAsia="Times New Roman" w:hAnsi="Times New Roman"/>
                <w:color w:val="000000"/>
                <w:sz w:val="22"/>
                <w:szCs w:val="22"/>
              </w:rPr>
              <w:t>Okul Sağlığı Ekibi</w:t>
            </w: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p>
        </w:tc>
        <w:tc>
          <w:tcPr>
            <w:tcW w:w="1287" w:type="dxa"/>
            <w:gridSpan w:val="5"/>
            <w:tcBorders>
              <w:top w:val="single" w:sz="4" w:space="0" w:color="auto"/>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279" w:type="dxa"/>
            <w:gridSpan w:val="3"/>
            <w:tcBorders>
              <w:top w:val="single" w:sz="4" w:space="0" w:color="auto"/>
              <w:left w:val="nil"/>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Ziyaretçi/Tedarikçi bilgilendirme, talimat ve taahhüt formu</w:t>
            </w:r>
          </w:p>
        </w:tc>
      </w:tr>
      <w:tr w:rsidR="007030C0" w:rsidRPr="00F32BCE" w:rsidTr="003B295D">
        <w:trPr>
          <w:trHeight w:val="300"/>
        </w:trPr>
        <w:tc>
          <w:tcPr>
            <w:tcW w:w="9513" w:type="dxa"/>
            <w:gridSpan w:val="1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30C0" w:rsidRPr="00F32BCE" w:rsidRDefault="007030C0" w:rsidP="00F32BCE">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lastRenderedPageBreak/>
              <w:t xml:space="preserve">e) </w:t>
            </w:r>
            <w:r w:rsidRPr="000A2C0A">
              <w:rPr>
                <w:rFonts w:ascii="Times New Roman" w:eastAsia="Times New Roman" w:hAnsi="Times New Roman"/>
                <w:b/>
                <w:bCs/>
                <w:color w:val="000000"/>
                <w:sz w:val="22"/>
                <w:szCs w:val="22"/>
              </w:rPr>
              <w:t>Yapılması zorunlu olan toplu etkinliklere yönelik alınacak tedbirler:</w:t>
            </w:r>
          </w:p>
        </w:tc>
      </w:tr>
      <w:tr w:rsidR="007030C0" w:rsidRPr="00F32BCE" w:rsidTr="006B6308">
        <w:trPr>
          <w:trHeight w:val="960"/>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Okul etkinlik planında zorunlu olmayan toplu etkinliklere yer verilmemesi</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Her zaman</w:t>
            </w:r>
          </w:p>
        </w:tc>
        <w:tc>
          <w:tcPr>
            <w:tcW w:w="1415" w:type="dxa"/>
            <w:tcBorders>
              <w:top w:val="nil"/>
              <w:left w:val="nil"/>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Okul Müdürü</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30C0" w:rsidRPr="00F32BCE" w:rsidRDefault="007030C0" w:rsidP="00CE14F5">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Uşak Valiliği MEB ve MEM Resmi Yazıları</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432" w:type="dxa"/>
            <w:gridSpan w:val="5"/>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r>
      <w:tr w:rsidR="007030C0" w:rsidRPr="00F32BCE" w:rsidTr="00E44A19">
        <w:trPr>
          <w:trHeight w:val="1695"/>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Etk</w:t>
            </w:r>
            <w:r>
              <w:rPr>
                <w:rFonts w:ascii="Times New Roman" w:eastAsia="Times New Roman" w:hAnsi="Times New Roman"/>
                <w:color w:val="000000"/>
                <w:sz w:val="22"/>
                <w:szCs w:val="22"/>
              </w:rPr>
              <w:t>i</w:t>
            </w:r>
            <w:r w:rsidRPr="00F32BCE">
              <w:rPr>
                <w:rFonts w:ascii="Times New Roman" w:eastAsia="Times New Roman" w:hAnsi="Times New Roman"/>
                <w:color w:val="000000"/>
                <w:sz w:val="22"/>
                <w:szCs w:val="22"/>
              </w:rPr>
              <w:t>nlik yapılacak ortamın ve kişilerin kontrolünün sağlanması (Örneğin etkinliklerin açık alanda yapılması, maske takılması ve mesafe kurallarına uyulması gibi)</w:t>
            </w:r>
          </w:p>
        </w:tc>
        <w:tc>
          <w:tcPr>
            <w:tcW w:w="1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Gerekli hallerde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7030C0" w:rsidRDefault="007030C0" w:rsidP="00356219">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Salgın Acil Durum Sorumlu Müdür Yrd.</w:t>
            </w:r>
          </w:p>
          <w:p w:rsidR="007030C0" w:rsidRPr="00F32BCE" w:rsidRDefault="007030C0" w:rsidP="00356219">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w:t>
            </w:r>
            <w:r w:rsidR="009336F5">
              <w:rPr>
                <w:rFonts w:ascii="Times New Roman" w:eastAsia="Times New Roman" w:hAnsi="Times New Roman"/>
                <w:color w:val="000000"/>
                <w:sz w:val="22"/>
                <w:szCs w:val="22"/>
              </w:rPr>
              <w:t>Okul Sağlığı Ekibi</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7030C0" w:rsidRPr="00F32BCE" w:rsidRDefault="007030C0" w:rsidP="00F32BCE">
            <w:pPr>
              <w:rPr>
                <w:rFonts w:ascii="Times New Roman" w:eastAsia="Times New Roman" w:hAnsi="Times New Roman"/>
                <w:color w:val="000000"/>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432" w:type="dxa"/>
            <w:gridSpan w:val="5"/>
            <w:tcBorders>
              <w:top w:val="single" w:sz="4" w:space="0" w:color="auto"/>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r>
      <w:tr w:rsidR="007030C0" w:rsidRPr="00F32BCE" w:rsidTr="003B295D">
        <w:trPr>
          <w:trHeight w:val="793"/>
        </w:trPr>
        <w:tc>
          <w:tcPr>
            <w:tcW w:w="9513" w:type="dxa"/>
            <w:gridSpan w:val="1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030C0" w:rsidRPr="00F32BCE" w:rsidRDefault="007030C0" w:rsidP="000A2C0A">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f</w:t>
            </w:r>
            <w:r w:rsidRPr="00F32BCE">
              <w:rPr>
                <w:rFonts w:ascii="Times New Roman" w:eastAsia="Times New Roman" w:hAnsi="Times New Roman"/>
                <w:b/>
                <w:bCs/>
                <w:color w:val="000000"/>
                <w:sz w:val="22"/>
                <w:szCs w:val="22"/>
              </w:rPr>
              <w:t xml:space="preserve">) Salgın durumlarında öğrenciler ve personelin devamsızlıklarının takip edilmesi, devamsızlıklardaki artışların salgın hastalıklarla ilişkili olması halinde yapılacaklar </w:t>
            </w:r>
            <w:r>
              <w:rPr>
                <w:rFonts w:ascii="Times New Roman" w:eastAsia="Times New Roman" w:hAnsi="Times New Roman"/>
                <w:b/>
                <w:bCs/>
                <w:color w:val="000000"/>
                <w:sz w:val="22"/>
                <w:szCs w:val="22"/>
              </w:rPr>
              <w:t>işlemler:</w:t>
            </w:r>
          </w:p>
        </w:tc>
      </w:tr>
      <w:tr w:rsidR="007030C0" w:rsidRPr="00F32BCE" w:rsidTr="00E44A19">
        <w:trPr>
          <w:trHeight w:val="1183"/>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Salgına bağlı Öğrenci ve personel devamsızlık takibinin yapılması</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Devamlı</w:t>
            </w:r>
          </w:p>
        </w:tc>
        <w:tc>
          <w:tcPr>
            <w:tcW w:w="1415" w:type="dxa"/>
            <w:tcBorders>
              <w:top w:val="nil"/>
              <w:left w:val="nil"/>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Salgın Acil Durum Sorumlu Müdür Yrd.</w:t>
            </w:r>
          </w:p>
        </w:tc>
        <w:tc>
          <w:tcPr>
            <w:tcW w:w="1134" w:type="dxa"/>
            <w:gridSpan w:val="2"/>
            <w:vMerge w:val="restart"/>
            <w:tcBorders>
              <w:top w:val="nil"/>
              <w:left w:val="nil"/>
              <w:right w:val="single" w:sz="4" w:space="0" w:color="auto"/>
            </w:tcBorders>
            <w:shd w:val="clear" w:color="auto" w:fill="auto"/>
            <w:vAlign w:val="center"/>
            <w:hideMark/>
          </w:tcPr>
          <w:p w:rsidR="008900A8" w:rsidRPr="00F32BCE" w:rsidRDefault="007030C0" w:rsidP="006B6308">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COVİD-19 Salgın Yönetimi ve Çalışma Rehberi,</w:t>
            </w:r>
            <w:r w:rsidRPr="00F32BCE">
              <w:rPr>
                <w:rFonts w:ascii="Times New Roman" w:eastAsia="Times New Roman" w:hAnsi="Times New Roman"/>
                <w:color w:val="000000"/>
                <w:sz w:val="22"/>
                <w:szCs w:val="22"/>
              </w:rPr>
              <w:br/>
              <w:t>Eğitim Kurumları</w:t>
            </w:r>
            <w:r>
              <w:rPr>
                <w:rFonts w:ascii="Times New Roman" w:eastAsia="Times New Roman" w:hAnsi="Times New Roman"/>
                <w:color w:val="000000"/>
                <w:sz w:val="22"/>
                <w:szCs w:val="22"/>
              </w:rPr>
              <w:t>n</w:t>
            </w:r>
            <w:r w:rsidRPr="00F32BCE">
              <w:rPr>
                <w:rFonts w:ascii="Times New Roman" w:eastAsia="Times New Roman" w:hAnsi="Times New Roman"/>
                <w:color w:val="000000"/>
                <w:sz w:val="22"/>
                <w:szCs w:val="22"/>
              </w:rPr>
              <w:t>da Hijyen Şartlarının Geliştirilmesi, Enfeksiyon Önleme Ve Kontrol Kılavuzu</w:t>
            </w:r>
            <w:bookmarkStart w:id="0" w:name="_GoBack"/>
            <w:bookmarkEnd w:id="0"/>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432" w:type="dxa"/>
            <w:gridSpan w:val="5"/>
            <w:tcBorders>
              <w:top w:val="nil"/>
              <w:left w:val="nil"/>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Salgına bağlı devamsızlık takip Formu</w:t>
            </w:r>
          </w:p>
        </w:tc>
      </w:tr>
      <w:tr w:rsidR="007030C0" w:rsidRPr="00F32BCE" w:rsidTr="006B6308">
        <w:trPr>
          <w:trHeight w:val="3001"/>
        </w:trPr>
        <w:tc>
          <w:tcPr>
            <w:tcW w:w="3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Bulaş durumunda Karantina tedbirlerinin uygulanmasının sağlanması</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Devamlı</w:t>
            </w:r>
          </w:p>
        </w:tc>
        <w:tc>
          <w:tcPr>
            <w:tcW w:w="1415" w:type="dxa"/>
            <w:tcBorders>
              <w:top w:val="nil"/>
              <w:left w:val="nil"/>
              <w:bottom w:val="single" w:sz="4" w:space="0" w:color="auto"/>
              <w:right w:val="single" w:sz="4" w:space="0" w:color="auto"/>
            </w:tcBorders>
            <w:shd w:val="clear" w:color="auto" w:fill="auto"/>
            <w:vAlign w:val="center"/>
            <w:hideMark/>
          </w:tcPr>
          <w:p w:rsidR="007030C0"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Salgın Acil Durum Sorumlu Müdür Yrd.</w:t>
            </w:r>
            <w:r>
              <w:rPr>
                <w:rFonts w:ascii="Times New Roman" w:eastAsia="Times New Roman" w:hAnsi="Times New Roman"/>
                <w:color w:val="000000"/>
                <w:sz w:val="22"/>
                <w:szCs w:val="22"/>
              </w:rPr>
              <w:t xml:space="preserve"> </w:t>
            </w:r>
          </w:p>
          <w:p w:rsidR="007030C0" w:rsidRPr="00F32BCE"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009336F5">
              <w:rPr>
                <w:rFonts w:ascii="Times New Roman" w:eastAsia="Times New Roman" w:hAnsi="Times New Roman"/>
                <w:color w:val="000000"/>
                <w:sz w:val="22"/>
                <w:szCs w:val="22"/>
              </w:rPr>
              <w:t>Okul Sağlığı Ekibi</w:t>
            </w:r>
          </w:p>
        </w:tc>
        <w:tc>
          <w:tcPr>
            <w:tcW w:w="1134" w:type="dxa"/>
            <w:gridSpan w:val="2"/>
            <w:vMerge/>
            <w:tcBorders>
              <w:left w:val="nil"/>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c>
          <w:tcPr>
            <w:tcW w:w="1432" w:type="dxa"/>
            <w:gridSpan w:val="5"/>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r>
              <w:rPr>
                <w:rFonts w:ascii="Times New Roman" w:eastAsia="Times New Roman" w:hAnsi="Times New Roman"/>
                <w:color w:val="000000"/>
                <w:sz w:val="22"/>
                <w:szCs w:val="22"/>
              </w:rPr>
              <w:t>Revir/Sağlık Odası Kullanım Talimatı</w:t>
            </w:r>
          </w:p>
        </w:tc>
      </w:tr>
      <w:tr w:rsidR="007030C0" w:rsidRPr="00F32BCE" w:rsidTr="003B295D">
        <w:trPr>
          <w:trHeight w:val="300"/>
        </w:trPr>
        <w:tc>
          <w:tcPr>
            <w:tcW w:w="9513" w:type="dxa"/>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030C0" w:rsidRPr="00F32BCE" w:rsidRDefault="007030C0" w:rsidP="004C4F43">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g</w:t>
            </w:r>
            <w:r w:rsidRPr="00F32BCE">
              <w:rPr>
                <w:rFonts w:ascii="Times New Roman" w:eastAsia="Times New Roman" w:hAnsi="Times New Roman"/>
                <w:b/>
                <w:bCs/>
                <w:color w:val="000000"/>
                <w:sz w:val="22"/>
                <w:szCs w:val="22"/>
              </w:rPr>
              <w:t xml:space="preserve">)  Salgın durumlarında </w:t>
            </w:r>
            <w:proofErr w:type="gramStart"/>
            <w:r w:rsidRPr="00F32BCE">
              <w:rPr>
                <w:rFonts w:ascii="Times New Roman" w:eastAsia="Times New Roman" w:hAnsi="Times New Roman"/>
                <w:b/>
                <w:bCs/>
                <w:color w:val="000000"/>
                <w:sz w:val="22"/>
                <w:szCs w:val="22"/>
              </w:rPr>
              <w:t>semptomları</w:t>
            </w:r>
            <w:proofErr w:type="gramEnd"/>
            <w:r w:rsidRPr="00F32BCE">
              <w:rPr>
                <w:rFonts w:ascii="Times New Roman" w:eastAsia="Times New Roman" w:hAnsi="Times New Roman"/>
                <w:b/>
                <w:bCs/>
                <w:color w:val="000000"/>
                <w:sz w:val="22"/>
                <w:szCs w:val="22"/>
              </w:rPr>
              <w:t xml:space="preserve"> olan hastaları tespit edebilmeye yönelik </w:t>
            </w:r>
            <w:r>
              <w:rPr>
                <w:rFonts w:ascii="Times New Roman" w:eastAsia="Times New Roman" w:hAnsi="Times New Roman"/>
                <w:b/>
                <w:bCs/>
                <w:color w:val="000000"/>
                <w:sz w:val="22"/>
                <w:szCs w:val="22"/>
              </w:rPr>
              <w:t>uygulamalar:</w:t>
            </w:r>
          </w:p>
        </w:tc>
      </w:tr>
      <w:tr w:rsidR="007030C0" w:rsidRPr="00F32BCE" w:rsidTr="00E44A19">
        <w:trPr>
          <w:trHeight w:val="1638"/>
        </w:trPr>
        <w:tc>
          <w:tcPr>
            <w:tcW w:w="3124" w:type="dxa"/>
            <w:gridSpan w:val="2"/>
            <w:tcBorders>
              <w:top w:val="nil"/>
              <w:left w:val="single" w:sz="4" w:space="0" w:color="auto"/>
              <w:bottom w:val="single" w:sz="4" w:space="0" w:color="auto"/>
              <w:right w:val="single" w:sz="4" w:space="0" w:color="auto"/>
            </w:tcBorders>
            <w:shd w:val="clear" w:color="auto" w:fill="auto"/>
            <w:vAlign w:val="center"/>
            <w:hideMark/>
          </w:tcPr>
          <w:p w:rsidR="007030C0" w:rsidRPr="00F32BCE" w:rsidRDefault="007030C0" w:rsidP="004C4F43">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Kurumda ateş ölçer cihaz ve</w:t>
            </w:r>
            <w:r>
              <w:rPr>
                <w:rFonts w:ascii="Times New Roman" w:eastAsia="Times New Roman" w:hAnsi="Times New Roman"/>
                <w:color w:val="000000"/>
                <w:sz w:val="22"/>
                <w:szCs w:val="22"/>
              </w:rPr>
              <w:t xml:space="preserve"> </w:t>
            </w:r>
            <w:r w:rsidRPr="00F32BCE">
              <w:rPr>
                <w:rFonts w:ascii="Times New Roman" w:eastAsia="Times New Roman" w:hAnsi="Times New Roman"/>
                <w:color w:val="000000"/>
                <w:sz w:val="22"/>
                <w:szCs w:val="22"/>
              </w:rPr>
              <w:t>kurum girişinde ve gerektiğinde ateş ölçümünün yapılması</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Devamlı</w:t>
            </w:r>
          </w:p>
        </w:tc>
        <w:tc>
          <w:tcPr>
            <w:tcW w:w="1415" w:type="dxa"/>
            <w:tcBorders>
              <w:top w:val="nil"/>
              <w:left w:val="nil"/>
              <w:bottom w:val="single" w:sz="4" w:space="0" w:color="auto"/>
              <w:right w:val="single" w:sz="4" w:space="0" w:color="auto"/>
            </w:tcBorders>
            <w:shd w:val="clear" w:color="auto" w:fill="auto"/>
            <w:vAlign w:val="center"/>
            <w:hideMark/>
          </w:tcPr>
          <w:p w:rsidR="007030C0"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Okul Müdürü</w:t>
            </w:r>
          </w:p>
          <w:p w:rsidR="007030C0"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Nöbetçi Müdür Yrd.</w:t>
            </w:r>
          </w:p>
          <w:p w:rsidR="007030C0"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-Ders öğretmenleri</w:t>
            </w:r>
          </w:p>
          <w:p w:rsidR="007030C0"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-Nöbetçi öğretmenler </w:t>
            </w:r>
          </w:p>
          <w:p w:rsidR="007030C0"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-Okul İlk Yardım Ekibi</w:t>
            </w:r>
          </w:p>
          <w:p w:rsidR="007030C0" w:rsidRPr="00F32BCE" w:rsidRDefault="007030C0" w:rsidP="00F32BCE">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Güvenlik Görevlisi</w:t>
            </w:r>
          </w:p>
        </w:tc>
        <w:tc>
          <w:tcPr>
            <w:tcW w:w="1134" w:type="dxa"/>
            <w:gridSpan w:val="2"/>
            <w:tcBorders>
              <w:top w:val="nil"/>
              <w:left w:val="nil"/>
              <w:bottom w:val="single" w:sz="4" w:space="0" w:color="auto"/>
              <w:right w:val="single" w:sz="4" w:space="0" w:color="auto"/>
            </w:tcBorders>
            <w:shd w:val="clear" w:color="auto" w:fill="auto"/>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Eğitim Kurumları</w:t>
            </w:r>
            <w:r>
              <w:rPr>
                <w:rFonts w:ascii="Times New Roman" w:eastAsia="Times New Roman" w:hAnsi="Times New Roman"/>
                <w:color w:val="000000"/>
                <w:sz w:val="22"/>
                <w:szCs w:val="22"/>
              </w:rPr>
              <w:t>n</w:t>
            </w:r>
            <w:r w:rsidRPr="00F32BCE">
              <w:rPr>
                <w:rFonts w:ascii="Times New Roman" w:eastAsia="Times New Roman" w:hAnsi="Times New Roman"/>
                <w:color w:val="000000"/>
                <w:sz w:val="22"/>
                <w:szCs w:val="22"/>
              </w:rPr>
              <w:t>da Hijyen Şartlarının Geliştirilmesi, Enfeksiyon Önleme Ve Kontrol Kılavuzu</w:t>
            </w:r>
          </w:p>
        </w:tc>
        <w:tc>
          <w:tcPr>
            <w:tcW w:w="1134" w:type="dxa"/>
            <w:gridSpan w:val="3"/>
            <w:tcBorders>
              <w:top w:val="nil"/>
              <w:left w:val="nil"/>
              <w:bottom w:val="single" w:sz="4" w:space="0" w:color="auto"/>
              <w:right w:val="single" w:sz="4" w:space="0" w:color="auto"/>
            </w:tcBorders>
            <w:shd w:val="clear" w:color="auto" w:fill="auto"/>
            <w:vAlign w:val="center"/>
            <w:hideMark/>
          </w:tcPr>
          <w:p w:rsidR="007030C0" w:rsidRPr="00F32BCE" w:rsidRDefault="007030C0" w:rsidP="004C4F43">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xml:space="preserve">Ateş ölçer </w:t>
            </w:r>
          </w:p>
        </w:tc>
        <w:tc>
          <w:tcPr>
            <w:tcW w:w="1432" w:type="dxa"/>
            <w:gridSpan w:val="5"/>
            <w:tcBorders>
              <w:top w:val="nil"/>
              <w:left w:val="nil"/>
              <w:bottom w:val="single" w:sz="4" w:space="0" w:color="auto"/>
              <w:right w:val="single" w:sz="4" w:space="0" w:color="auto"/>
            </w:tcBorders>
            <w:shd w:val="clear" w:color="auto" w:fill="auto"/>
            <w:noWrap/>
            <w:vAlign w:val="center"/>
            <w:hideMark/>
          </w:tcPr>
          <w:p w:rsidR="007030C0" w:rsidRPr="00F32BCE" w:rsidRDefault="007030C0" w:rsidP="00F32BCE">
            <w:pPr>
              <w:rPr>
                <w:rFonts w:ascii="Times New Roman" w:eastAsia="Times New Roman" w:hAnsi="Times New Roman"/>
                <w:color w:val="000000"/>
                <w:sz w:val="22"/>
                <w:szCs w:val="22"/>
              </w:rPr>
            </w:pPr>
            <w:r w:rsidRPr="00F32BCE">
              <w:rPr>
                <w:rFonts w:ascii="Times New Roman" w:eastAsia="Times New Roman" w:hAnsi="Times New Roman"/>
                <w:color w:val="000000"/>
                <w:sz w:val="22"/>
                <w:szCs w:val="22"/>
              </w:rPr>
              <w:t> </w:t>
            </w:r>
          </w:p>
        </w:tc>
      </w:tr>
    </w:tbl>
    <w:p w:rsidR="000A2C0A" w:rsidRDefault="000A2C0A" w:rsidP="004E4415">
      <w:pPr>
        <w:pStyle w:val="Balk2"/>
        <w:spacing w:before="0"/>
        <w:jc w:val="center"/>
        <w:rPr>
          <w:rFonts w:ascii="Times New Roman" w:hAnsi="Times New Roman" w:cs="Times New Roman"/>
          <w:color w:val="auto"/>
          <w:sz w:val="28"/>
        </w:rPr>
      </w:pPr>
      <w:r w:rsidRPr="000A2C0A">
        <w:rPr>
          <w:rFonts w:ascii="Times New Roman" w:hAnsi="Times New Roman" w:cs="Times New Roman"/>
          <w:color w:val="auto"/>
          <w:sz w:val="28"/>
        </w:rPr>
        <w:lastRenderedPageBreak/>
        <w:t>KONTROL ÖNLEMLERİ HİYERARŞİSİ</w:t>
      </w:r>
    </w:p>
    <w:p w:rsidR="000A2C0A" w:rsidRPr="000A2C0A" w:rsidRDefault="000A2C0A" w:rsidP="004E4415">
      <w:pPr>
        <w:rPr>
          <w:lang w:bidi="tr-TR"/>
        </w:rPr>
      </w:pPr>
    </w:p>
    <w:tbl>
      <w:tblPr>
        <w:tblW w:w="9723" w:type="dxa"/>
        <w:tblInd w:w="55" w:type="dxa"/>
        <w:tblLayout w:type="fixed"/>
        <w:tblCellMar>
          <w:left w:w="70" w:type="dxa"/>
          <w:right w:w="70" w:type="dxa"/>
        </w:tblCellMar>
        <w:tblLook w:val="04A0" w:firstRow="1" w:lastRow="0" w:firstColumn="1" w:lastColumn="0" w:noHBand="0" w:noVBand="1"/>
      </w:tblPr>
      <w:tblGrid>
        <w:gridCol w:w="3134"/>
        <w:gridCol w:w="1276"/>
        <w:gridCol w:w="1417"/>
        <w:gridCol w:w="1418"/>
        <w:gridCol w:w="850"/>
        <w:gridCol w:w="1628"/>
      </w:tblGrid>
      <w:tr w:rsidR="000A2C0A" w:rsidRPr="00F32BCE" w:rsidTr="000A2C0A">
        <w:trPr>
          <w:trHeight w:val="300"/>
        </w:trPr>
        <w:tc>
          <w:tcPr>
            <w:tcW w:w="9723"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rsidR="000A2C0A" w:rsidRPr="000A2C0A" w:rsidRDefault="000A2C0A" w:rsidP="004E4415">
            <w:pPr>
              <w:pStyle w:val="ListeParagraf"/>
              <w:numPr>
                <w:ilvl w:val="0"/>
                <w:numId w:val="4"/>
              </w:numPr>
              <w:spacing w:after="0"/>
              <w:rPr>
                <w:rFonts w:ascii="Times New Roman" w:eastAsia="Times New Roman" w:hAnsi="Times New Roman"/>
                <w:b/>
                <w:bCs/>
                <w:color w:val="000000"/>
              </w:rPr>
            </w:pPr>
            <w:r w:rsidRPr="000A2C0A">
              <w:rPr>
                <w:rFonts w:ascii="Times New Roman" w:eastAsia="Times New Roman" w:hAnsi="Times New Roman"/>
                <w:b/>
                <w:bCs/>
                <w:color w:val="000000"/>
              </w:rPr>
              <w:t>Semptomları (belirtileri) olan kişilerin erken saptanması:</w:t>
            </w:r>
          </w:p>
        </w:tc>
      </w:tr>
      <w:tr w:rsidR="000A2C0A" w:rsidRPr="00F32BCE" w:rsidTr="008900A8">
        <w:trPr>
          <w:trHeight w:val="772"/>
        </w:trPr>
        <w:tc>
          <w:tcPr>
            <w:tcW w:w="3134" w:type="dxa"/>
            <w:tcBorders>
              <w:top w:val="nil"/>
              <w:left w:val="single" w:sz="4" w:space="0" w:color="auto"/>
              <w:bottom w:val="single" w:sz="4" w:space="0" w:color="auto"/>
              <w:right w:val="single" w:sz="4" w:space="0" w:color="auto"/>
            </w:tcBorders>
            <w:shd w:val="clear" w:color="auto" w:fill="auto"/>
            <w:vAlign w:val="center"/>
          </w:tcPr>
          <w:p w:rsidR="000A2C0A" w:rsidRPr="00F32BCE" w:rsidRDefault="00CA0FD4"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Okul girişinde öğrencilerin ateş ölçümlerinin yapılması</w:t>
            </w:r>
          </w:p>
        </w:tc>
        <w:tc>
          <w:tcPr>
            <w:tcW w:w="1276" w:type="dxa"/>
            <w:tcBorders>
              <w:top w:val="nil"/>
              <w:left w:val="nil"/>
              <w:bottom w:val="single" w:sz="4" w:space="0" w:color="auto"/>
              <w:right w:val="single" w:sz="4" w:space="0" w:color="auto"/>
            </w:tcBorders>
            <w:shd w:val="clear" w:color="auto" w:fill="auto"/>
            <w:noWrap/>
            <w:vAlign w:val="center"/>
          </w:tcPr>
          <w:p w:rsidR="000A2C0A" w:rsidRPr="00F32BCE" w:rsidRDefault="00CA0FD4"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Devamlı</w:t>
            </w:r>
          </w:p>
        </w:tc>
        <w:tc>
          <w:tcPr>
            <w:tcW w:w="1417" w:type="dxa"/>
            <w:tcBorders>
              <w:top w:val="nil"/>
              <w:left w:val="nil"/>
              <w:bottom w:val="single" w:sz="4" w:space="0" w:color="auto"/>
              <w:right w:val="single" w:sz="4" w:space="0" w:color="auto"/>
            </w:tcBorders>
            <w:shd w:val="clear" w:color="auto" w:fill="auto"/>
            <w:vAlign w:val="center"/>
          </w:tcPr>
          <w:p w:rsidR="000A2C0A" w:rsidRPr="00F32BCE" w:rsidRDefault="00CA0FD4"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-Güvenlik Görevlisi</w:t>
            </w:r>
          </w:p>
        </w:tc>
        <w:tc>
          <w:tcPr>
            <w:tcW w:w="1418" w:type="dxa"/>
            <w:tcBorders>
              <w:top w:val="nil"/>
              <w:left w:val="nil"/>
              <w:bottom w:val="single" w:sz="4" w:space="0" w:color="auto"/>
              <w:right w:val="single" w:sz="4" w:space="0" w:color="auto"/>
            </w:tcBorders>
            <w:shd w:val="clear" w:color="auto" w:fill="auto"/>
            <w:vAlign w:val="center"/>
          </w:tcPr>
          <w:p w:rsidR="000A2C0A" w:rsidRPr="00F32BCE" w:rsidRDefault="000A2C0A" w:rsidP="00056DAE">
            <w:pPr>
              <w:rPr>
                <w:rFonts w:ascii="Times New Roman" w:eastAsia="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tcPr>
          <w:p w:rsidR="000A2C0A" w:rsidRPr="00F32BCE" w:rsidRDefault="00CA0FD4"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Ateş ölçer</w:t>
            </w:r>
          </w:p>
        </w:tc>
        <w:tc>
          <w:tcPr>
            <w:tcW w:w="1628" w:type="dxa"/>
            <w:tcBorders>
              <w:top w:val="nil"/>
              <w:left w:val="nil"/>
              <w:bottom w:val="single" w:sz="4" w:space="0" w:color="auto"/>
              <w:right w:val="single" w:sz="4" w:space="0" w:color="auto"/>
            </w:tcBorders>
            <w:shd w:val="clear" w:color="auto" w:fill="auto"/>
            <w:noWrap/>
            <w:vAlign w:val="center"/>
          </w:tcPr>
          <w:p w:rsidR="000A2C0A" w:rsidRPr="00F32BCE" w:rsidRDefault="000A2C0A" w:rsidP="00056DAE">
            <w:pPr>
              <w:rPr>
                <w:rFonts w:ascii="Times New Roman" w:eastAsia="Times New Roman" w:hAnsi="Times New Roman"/>
                <w:color w:val="000000"/>
                <w:sz w:val="22"/>
                <w:szCs w:val="22"/>
              </w:rPr>
            </w:pPr>
          </w:p>
        </w:tc>
      </w:tr>
      <w:tr w:rsidR="00CA0FD4" w:rsidRPr="00F32BCE" w:rsidTr="008900A8">
        <w:trPr>
          <w:trHeight w:val="71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A0FD4" w:rsidRPr="00F32BCE" w:rsidRDefault="00CA0FD4" w:rsidP="00CA0FD4">
            <w:pPr>
              <w:rPr>
                <w:rFonts w:ascii="Times New Roman" w:eastAsia="Times New Roman" w:hAnsi="Times New Roman"/>
                <w:color w:val="000000"/>
                <w:sz w:val="22"/>
                <w:szCs w:val="22"/>
              </w:rPr>
            </w:pPr>
            <w:r>
              <w:rPr>
                <w:rFonts w:ascii="Times New Roman" w:eastAsia="Times New Roman" w:hAnsi="Times New Roman"/>
                <w:color w:val="000000"/>
                <w:sz w:val="22"/>
                <w:szCs w:val="22"/>
              </w:rPr>
              <w:t>Öğrencilerin ders ve etkinlikler esnasında gözlemlenmesi</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A0FD4" w:rsidRPr="00F32BCE" w:rsidRDefault="00CA0FD4"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Devamlı</w:t>
            </w:r>
          </w:p>
        </w:tc>
        <w:tc>
          <w:tcPr>
            <w:tcW w:w="1417" w:type="dxa"/>
            <w:tcBorders>
              <w:top w:val="single" w:sz="4" w:space="0" w:color="auto"/>
              <w:left w:val="nil"/>
              <w:bottom w:val="single" w:sz="4" w:space="0" w:color="auto"/>
              <w:right w:val="single" w:sz="4" w:space="0" w:color="auto"/>
            </w:tcBorders>
            <w:shd w:val="clear" w:color="auto" w:fill="auto"/>
            <w:vAlign w:val="center"/>
          </w:tcPr>
          <w:p w:rsidR="00CA0FD4" w:rsidRPr="00F32BCE" w:rsidRDefault="00CA0FD4"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-Ders Öğretmenleri</w:t>
            </w:r>
          </w:p>
        </w:tc>
        <w:tc>
          <w:tcPr>
            <w:tcW w:w="1418" w:type="dxa"/>
            <w:tcBorders>
              <w:top w:val="single" w:sz="4" w:space="0" w:color="auto"/>
              <w:left w:val="nil"/>
              <w:bottom w:val="single" w:sz="4" w:space="0" w:color="auto"/>
              <w:right w:val="single" w:sz="4" w:space="0" w:color="auto"/>
            </w:tcBorders>
            <w:shd w:val="clear" w:color="auto" w:fill="auto"/>
            <w:vAlign w:val="center"/>
          </w:tcPr>
          <w:p w:rsidR="00CA0FD4" w:rsidRPr="00F32BCE" w:rsidRDefault="00CA0FD4" w:rsidP="00056DAE">
            <w:pPr>
              <w:rPr>
                <w:rFonts w:ascii="Times New Roman" w:eastAsia="Times New Roman" w:hAnsi="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A0FD4" w:rsidRPr="00F32BCE" w:rsidRDefault="00CA0FD4" w:rsidP="00056DAE">
            <w:pPr>
              <w:rPr>
                <w:rFonts w:ascii="Times New Roman" w:eastAsia="Times New Roman" w:hAnsi="Times New Roman"/>
                <w:color w:val="000000"/>
                <w:sz w:val="22"/>
                <w:szCs w:val="22"/>
              </w:rPr>
            </w:pPr>
          </w:p>
        </w:tc>
        <w:tc>
          <w:tcPr>
            <w:tcW w:w="1628" w:type="dxa"/>
            <w:tcBorders>
              <w:top w:val="single" w:sz="4" w:space="0" w:color="auto"/>
              <w:left w:val="nil"/>
              <w:bottom w:val="single" w:sz="4" w:space="0" w:color="auto"/>
              <w:right w:val="single" w:sz="4" w:space="0" w:color="auto"/>
            </w:tcBorders>
            <w:shd w:val="clear" w:color="auto" w:fill="auto"/>
            <w:noWrap/>
            <w:vAlign w:val="center"/>
          </w:tcPr>
          <w:p w:rsidR="00CA0FD4" w:rsidRPr="00F32BCE" w:rsidRDefault="00CA0FD4" w:rsidP="00056DAE">
            <w:pPr>
              <w:rPr>
                <w:rFonts w:ascii="Times New Roman" w:eastAsia="Times New Roman" w:hAnsi="Times New Roman"/>
                <w:color w:val="000000"/>
                <w:sz w:val="22"/>
                <w:szCs w:val="22"/>
              </w:rPr>
            </w:pPr>
          </w:p>
        </w:tc>
      </w:tr>
      <w:tr w:rsidR="000A2C0A" w:rsidRPr="00F32BCE" w:rsidTr="00056DAE">
        <w:trPr>
          <w:trHeight w:val="300"/>
        </w:trPr>
        <w:tc>
          <w:tcPr>
            <w:tcW w:w="9723"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rsidR="000A2C0A" w:rsidRPr="000A2C0A" w:rsidRDefault="00CA5A71" w:rsidP="004E4415">
            <w:pPr>
              <w:pStyle w:val="ListeParagraf"/>
              <w:numPr>
                <w:ilvl w:val="0"/>
                <w:numId w:val="4"/>
              </w:numPr>
              <w:spacing w:after="0"/>
              <w:rPr>
                <w:rFonts w:ascii="Times New Roman" w:eastAsia="Times New Roman" w:hAnsi="Times New Roman"/>
                <w:b/>
                <w:bCs/>
                <w:color w:val="000000"/>
              </w:rPr>
            </w:pPr>
            <w:r>
              <w:rPr>
                <w:rFonts w:ascii="Times New Roman" w:eastAsia="Times New Roman" w:hAnsi="Times New Roman"/>
                <w:b/>
                <w:bCs/>
                <w:color w:val="000000"/>
              </w:rPr>
              <w:t xml:space="preserve">Kişilerin erken </w:t>
            </w:r>
            <w:proofErr w:type="gramStart"/>
            <w:r>
              <w:rPr>
                <w:rFonts w:ascii="Times New Roman" w:eastAsia="Times New Roman" w:hAnsi="Times New Roman"/>
                <w:b/>
                <w:bCs/>
                <w:color w:val="000000"/>
              </w:rPr>
              <w:t>izolasyonu</w:t>
            </w:r>
            <w:proofErr w:type="gramEnd"/>
            <w:r>
              <w:rPr>
                <w:rFonts w:ascii="Times New Roman" w:eastAsia="Times New Roman" w:hAnsi="Times New Roman"/>
                <w:b/>
                <w:bCs/>
                <w:color w:val="000000"/>
              </w:rPr>
              <w:t xml:space="preserve"> </w:t>
            </w:r>
          </w:p>
        </w:tc>
      </w:tr>
      <w:tr w:rsidR="00CA5A71" w:rsidRPr="00F32BCE" w:rsidTr="008900A8">
        <w:trPr>
          <w:trHeight w:val="161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A5A71"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Salgın belirtisi gösteren Öğrenci- Öğretmen ve çalışanların öğrencilerin Revir/ Sağlık Odasına alınarak </w:t>
            </w:r>
            <w:proofErr w:type="gramStart"/>
            <w:r>
              <w:rPr>
                <w:rFonts w:ascii="Times New Roman" w:eastAsia="Times New Roman" w:hAnsi="Times New Roman"/>
                <w:color w:val="000000"/>
                <w:sz w:val="22"/>
                <w:szCs w:val="22"/>
              </w:rPr>
              <w:t>izolasyonlarını</w:t>
            </w:r>
            <w:proofErr w:type="gramEnd"/>
            <w:r>
              <w:rPr>
                <w:rFonts w:ascii="Times New Roman" w:eastAsia="Times New Roman" w:hAnsi="Times New Roman"/>
                <w:color w:val="000000"/>
                <w:sz w:val="22"/>
                <w:szCs w:val="22"/>
              </w:rPr>
              <w:t xml:space="preserve"> sağlanması</w:t>
            </w:r>
          </w:p>
          <w:p w:rsidR="00CA5A71" w:rsidRPr="00F32BCE" w:rsidRDefault="00CA5A71" w:rsidP="004E4415">
            <w:pPr>
              <w:rPr>
                <w:rFonts w:ascii="Times New Roman" w:eastAsia="Times New Roman" w:hAnsi="Times New Roman"/>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A5A71" w:rsidRPr="00F32BCE"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Devamlı</w:t>
            </w:r>
          </w:p>
        </w:tc>
        <w:tc>
          <w:tcPr>
            <w:tcW w:w="1417" w:type="dxa"/>
            <w:tcBorders>
              <w:top w:val="single" w:sz="4" w:space="0" w:color="auto"/>
              <w:left w:val="nil"/>
              <w:bottom w:val="single" w:sz="4" w:space="0" w:color="auto"/>
              <w:right w:val="single" w:sz="4" w:space="0" w:color="auto"/>
            </w:tcBorders>
            <w:shd w:val="clear" w:color="auto" w:fill="auto"/>
            <w:vAlign w:val="center"/>
          </w:tcPr>
          <w:p w:rsidR="00CA5A71"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-Ders Öğretmenleri</w:t>
            </w:r>
          </w:p>
          <w:p w:rsidR="00CA5A71"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-Güvenlik Görevlisi</w:t>
            </w:r>
          </w:p>
          <w:p w:rsidR="00CA5A71" w:rsidRPr="00F32BCE"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F32BCE">
              <w:rPr>
                <w:rFonts w:ascii="Times New Roman" w:eastAsia="Times New Roman" w:hAnsi="Times New Roman"/>
                <w:color w:val="000000"/>
                <w:sz w:val="22"/>
                <w:szCs w:val="22"/>
              </w:rPr>
              <w:t>Nöbetçi Müdür Yrd.</w:t>
            </w:r>
          </w:p>
        </w:tc>
        <w:tc>
          <w:tcPr>
            <w:tcW w:w="1418" w:type="dxa"/>
            <w:tcBorders>
              <w:top w:val="single" w:sz="4" w:space="0" w:color="auto"/>
              <w:left w:val="nil"/>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p>
        </w:tc>
        <w:tc>
          <w:tcPr>
            <w:tcW w:w="1628" w:type="dxa"/>
            <w:tcBorders>
              <w:top w:val="single" w:sz="4" w:space="0" w:color="auto"/>
              <w:left w:val="nil"/>
              <w:bottom w:val="single" w:sz="4" w:space="0" w:color="auto"/>
              <w:right w:val="single" w:sz="4" w:space="0" w:color="auto"/>
            </w:tcBorders>
            <w:shd w:val="clear" w:color="auto" w:fill="auto"/>
            <w:noWrap/>
            <w:vAlign w:val="center"/>
          </w:tcPr>
          <w:p w:rsidR="00CA5A71" w:rsidRPr="00F32BCE" w:rsidRDefault="00CA5A71" w:rsidP="00056DAE">
            <w:pPr>
              <w:rPr>
                <w:rFonts w:ascii="Times New Roman" w:eastAsia="Times New Roman" w:hAnsi="Times New Roman"/>
                <w:color w:val="000000"/>
                <w:sz w:val="22"/>
                <w:szCs w:val="22"/>
              </w:rPr>
            </w:pPr>
          </w:p>
        </w:tc>
      </w:tr>
      <w:tr w:rsidR="00CA5A71" w:rsidRPr="00F32BCE" w:rsidTr="00056DAE">
        <w:trPr>
          <w:trHeight w:val="300"/>
        </w:trPr>
        <w:tc>
          <w:tcPr>
            <w:tcW w:w="9723"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rsidR="00CA5A71" w:rsidRPr="00CA0FD4" w:rsidRDefault="00CA5A71" w:rsidP="004E4415">
            <w:pPr>
              <w:pStyle w:val="ListeParagraf"/>
              <w:numPr>
                <w:ilvl w:val="0"/>
                <w:numId w:val="4"/>
              </w:numPr>
              <w:spacing w:after="0"/>
              <w:rPr>
                <w:rFonts w:ascii="Times New Roman" w:eastAsia="Times New Roman" w:hAnsi="Times New Roman"/>
                <w:b/>
                <w:bCs/>
                <w:color w:val="000000"/>
              </w:rPr>
            </w:pPr>
            <w:r w:rsidRPr="00CA0FD4">
              <w:rPr>
                <w:rFonts w:ascii="Times New Roman" w:eastAsia="Times New Roman" w:hAnsi="Times New Roman"/>
                <w:b/>
                <w:bCs/>
                <w:color w:val="000000"/>
              </w:rPr>
              <w:t>Sağlık otoritesine bildirilmesi/raporlanması:</w:t>
            </w:r>
          </w:p>
        </w:tc>
      </w:tr>
      <w:tr w:rsidR="00CA5A71" w:rsidRPr="00F32BCE" w:rsidTr="008900A8">
        <w:trPr>
          <w:trHeight w:val="1179"/>
        </w:trPr>
        <w:tc>
          <w:tcPr>
            <w:tcW w:w="3134" w:type="dxa"/>
            <w:tcBorders>
              <w:top w:val="nil"/>
              <w:left w:val="single" w:sz="4" w:space="0" w:color="auto"/>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Salgın belirtisi göstermesi nedeniyle izole edilmiş öğrencilerin ailelerine ve sağlık otoritelerine bildirilmesi</w:t>
            </w:r>
          </w:p>
        </w:tc>
        <w:tc>
          <w:tcPr>
            <w:tcW w:w="1276" w:type="dxa"/>
            <w:tcBorders>
              <w:top w:val="nil"/>
              <w:left w:val="nil"/>
              <w:bottom w:val="single" w:sz="4" w:space="0" w:color="auto"/>
              <w:right w:val="single" w:sz="4" w:space="0" w:color="auto"/>
            </w:tcBorders>
            <w:shd w:val="clear" w:color="auto" w:fill="auto"/>
            <w:noWrap/>
            <w:vAlign w:val="center"/>
          </w:tcPr>
          <w:p w:rsidR="00CA5A71" w:rsidRPr="00F32BCE"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Devamlı</w:t>
            </w:r>
          </w:p>
        </w:tc>
        <w:tc>
          <w:tcPr>
            <w:tcW w:w="1417" w:type="dxa"/>
            <w:tcBorders>
              <w:top w:val="nil"/>
              <w:left w:val="nil"/>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-Nöbetçi Müdür Yardımcısı</w:t>
            </w:r>
          </w:p>
        </w:tc>
        <w:tc>
          <w:tcPr>
            <w:tcW w:w="1418" w:type="dxa"/>
            <w:tcBorders>
              <w:top w:val="nil"/>
              <w:left w:val="nil"/>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p>
        </w:tc>
        <w:tc>
          <w:tcPr>
            <w:tcW w:w="1628" w:type="dxa"/>
            <w:tcBorders>
              <w:top w:val="nil"/>
              <w:left w:val="nil"/>
              <w:bottom w:val="single" w:sz="4" w:space="0" w:color="auto"/>
              <w:right w:val="single" w:sz="4" w:space="0" w:color="auto"/>
            </w:tcBorders>
            <w:shd w:val="clear" w:color="auto" w:fill="auto"/>
            <w:noWrap/>
            <w:vAlign w:val="center"/>
          </w:tcPr>
          <w:p w:rsidR="00CA5A71" w:rsidRPr="00F32BCE" w:rsidRDefault="00CA5A71"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-Revir Kayıt Listesi</w:t>
            </w:r>
          </w:p>
        </w:tc>
      </w:tr>
      <w:tr w:rsidR="00CA5A71" w:rsidRPr="00F32BCE" w:rsidTr="00CA5A71">
        <w:trPr>
          <w:trHeight w:val="275"/>
        </w:trPr>
        <w:tc>
          <w:tcPr>
            <w:tcW w:w="9723"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rsidR="00CA5A71" w:rsidRPr="00CA0FD4" w:rsidRDefault="00CA5A71" w:rsidP="004E4415">
            <w:pPr>
              <w:pStyle w:val="ListeParagraf"/>
              <w:numPr>
                <w:ilvl w:val="0"/>
                <w:numId w:val="4"/>
              </w:numPr>
              <w:spacing w:after="0"/>
              <w:rPr>
                <w:rFonts w:ascii="Times New Roman" w:eastAsia="Times New Roman" w:hAnsi="Times New Roman"/>
                <w:b/>
                <w:bCs/>
                <w:color w:val="000000"/>
              </w:rPr>
            </w:pPr>
            <w:r w:rsidRPr="00CA0FD4">
              <w:rPr>
                <w:rFonts w:ascii="Times New Roman" w:eastAsia="Times New Roman" w:hAnsi="Times New Roman"/>
                <w:b/>
                <w:bCs/>
                <w:color w:val="000000"/>
              </w:rPr>
              <w:t>Kişilerin sağlık kuruluşuna nakledilmesi/naklinin sağlanması:</w:t>
            </w:r>
          </w:p>
        </w:tc>
      </w:tr>
      <w:tr w:rsidR="00CA5A71" w:rsidRPr="00F32BCE" w:rsidTr="004E4415">
        <w:trPr>
          <w:trHeight w:val="1473"/>
        </w:trPr>
        <w:tc>
          <w:tcPr>
            <w:tcW w:w="3134" w:type="dxa"/>
            <w:tcBorders>
              <w:top w:val="nil"/>
              <w:left w:val="single" w:sz="4" w:space="0" w:color="auto"/>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Salgın belirtisi gösteren Öğrenci- Öğretmen ve çalışanların öğrencilerin sağlık kuruluşuna nakledilmesi veya nakdinin sağlanması</w:t>
            </w:r>
          </w:p>
        </w:tc>
        <w:tc>
          <w:tcPr>
            <w:tcW w:w="1276" w:type="dxa"/>
            <w:tcBorders>
              <w:top w:val="nil"/>
              <w:left w:val="nil"/>
              <w:bottom w:val="single" w:sz="4" w:space="0" w:color="auto"/>
              <w:right w:val="single" w:sz="4" w:space="0" w:color="auto"/>
            </w:tcBorders>
            <w:shd w:val="clear" w:color="auto" w:fill="auto"/>
            <w:noWrap/>
            <w:vAlign w:val="center"/>
          </w:tcPr>
          <w:p w:rsidR="00CA5A71" w:rsidRPr="00F32BCE"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Devamlı</w:t>
            </w:r>
          </w:p>
        </w:tc>
        <w:tc>
          <w:tcPr>
            <w:tcW w:w="1417" w:type="dxa"/>
            <w:tcBorders>
              <w:top w:val="nil"/>
              <w:left w:val="nil"/>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r>
              <w:rPr>
                <w:rFonts w:ascii="Times New Roman" w:eastAsia="Times New Roman" w:hAnsi="Times New Roman"/>
                <w:color w:val="000000"/>
                <w:sz w:val="22"/>
                <w:szCs w:val="22"/>
              </w:rPr>
              <w:t>-Nöbetçi Müdür Yardımcısı</w:t>
            </w:r>
          </w:p>
        </w:tc>
        <w:tc>
          <w:tcPr>
            <w:tcW w:w="1418" w:type="dxa"/>
            <w:tcBorders>
              <w:top w:val="nil"/>
              <w:left w:val="nil"/>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tcPr>
          <w:p w:rsidR="00CA5A71" w:rsidRPr="00F32BCE" w:rsidRDefault="00CA5A71" w:rsidP="004E4415">
            <w:pPr>
              <w:rPr>
                <w:rFonts w:ascii="Times New Roman" w:eastAsia="Times New Roman" w:hAnsi="Times New Roman"/>
                <w:color w:val="000000"/>
                <w:sz w:val="22"/>
                <w:szCs w:val="22"/>
              </w:rPr>
            </w:pPr>
          </w:p>
        </w:tc>
        <w:tc>
          <w:tcPr>
            <w:tcW w:w="1628" w:type="dxa"/>
            <w:tcBorders>
              <w:top w:val="nil"/>
              <w:left w:val="nil"/>
              <w:bottom w:val="single" w:sz="4" w:space="0" w:color="auto"/>
              <w:right w:val="single" w:sz="4" w:space="0" w:color="auto"/>
            </w:tcBorders>
            <w:shd w:val="clear" w:color="auto" w:fill="auto"/>
            <w:noWrap/>
            <w:vAlign w:val="center"/>
          </w:tcPr>
          <w:p w:rsidR="00CA5A71" w:rsidRPr="008900A8" w:rsidRDefault="00CA5A71" w:rsidP="00056DAE">
            <w:pPr>
              <w:rPr>
                <w:rFonts w:ascii="Times New Roman" w:eastAsia="Times New Roman" w:hAnsi="Times New Roman"/>
                <w:color w:val="000000"/>
                <w:sz w:val="22"/>
                <w:szCs w:val="22"/>
              </w:rPr>
            </w:pPr>
            <w:r w:rsidRPr="008900A8">
              <w:rPr>
                <w:rFonts w:ascii="Times New Roman" w:eastAsia="Times New Roman" w:hAnsi="Times New Roman"/>
                <w:color w:val="000000"/>
                <w:sz w:val="22"/>
                <w:szCs w:val="22"/>
              </w:rPr>
              <w:t>-</w:t>
            </w:r>
            <w:r w:rsidRPr="008900A8">
              <w:rPr>
                <w:rFonts w:ascii="Times New Roman" w:hAnsi="Times New Roman"/>
                <w:b/>
                <w:sz w:val="22"/>
                <w:szCs w:val="22"/>
              </w:rPr>
              <w:t xml:space="preserve"> </w:t>
            </w:r>
            <w:r w:rsidRPr="008900A8">
              <w:rPr>
                <w:rFonts w:ascii="Times New Roman" w:hAnsi="Times New Roman"/>
                <w:sz w:val="22"/>
                <w:szCs w:val="22"/>
              </w:rPr>
              <w:t>Salgına Bağlı Pozitif Teşhis Konan Öğretmen/Öğrenci/Personel Devamsızlık Formu</w:t>
            </w:r>
          </w:p>
        </w:tc>
      </w:tr>
      <w:tr w:rsidR="00CA5A71" w:rsidRPr="00F32BCE" w:rsidTr="004E4415">
        <w:trPr>
          <w:trHeight w:val="820"/>
        </w:trPr>
        <w:tc>
          <w:tcPr>
            <w:tcW w:w="9723"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rsidR="00CA5A71" w:rsidRPr="00CA0FD4" w:rsidRDefault="00CA5A71" w:rsidP="004E4415">
            <w:pPr>
              <w:pStyle w:val="ListeParagraf"/>
              <w:numPr>
                <w:ilvl w:val="0"/>
                <w:numId w:val="4"/>
              </w:numPr>
              <w:spacing w:after="0"/>
              <w:rPr>
                <w:rFonts w:ascii="Times New Roman" w:eastAsia="Times New Roman" w:hAnsi="Times New Roman"/>
                <w:b/>
                <w:bCs/>
                <w:color w:val="000000"/>
              </w:rPr>
            </w:pPr>
            <w:r w:rsidRPr="00CA0FD4">
              <w:rPr>
                <w:rFonts w:ascii="Times New Roman" w:eastAsia="Times New Roman" w:hAnsi="Times New Roman"/>
                <w:b/>
                <w:bCs/>
                <w:color w:val="000000"/>
              </w:rPr>
              <w:t xml:space="preserve">Doğrulanmış salgın hastalıklı (COVID-19 vb.) kişilerin iyileşmesini takiben sağlık otoritelerince belirlenen süre (COVID-19 için en az 14 gün) </w:t>
            </w:r>
            <w:proofErr w:type="gramStart"/>
            <w:r w:rsidRPr="00CA0FD4">
              <w:rPr>
                <w:rFonts w:ascii="Times New Roman" w:eastAsia="Times New Roman" w:hAnsi="Times New Roman"/>
                <w:b/>
                <w:bCs/>
                <w:color w:val="000000"/>
              </w:rPr>
              <w:t>izolasyon</w:t>
            </w:r>
            <w:proofErr w:type="gramEnd"/>
            <w:r w:rsidRPr="00CA0FD4">
              <w:rPr>
                <w:rFonts w:ascii="Times New Roman" w:eastAsia="Times New Roman" w:hAnsi="Times New Roman"/>
                <w:b/>
                <w:bCs/>
                <w:color w:val="000000"/>
              </w:rPr>
              <w:t xml:space="preserve"> sonrasında kuruluşa dönmesinin sağlanması:</w:t>
            </w:r>
          </w:p>
        </w:tc>
      </w:tr>
      <w:tr w:rsidR="00CA5A71" w:rsidRPr="00F32BCE" w:rsidTr="002F3413">
        <w:trPr>
          <w:trHeight w:val="1986"/>
        </w:trPr>
        <w:tc>
          <w:tcPr>
            <w:tcW w:w="3134" w:type="dxa"/>
            <w:tcBorders>
              <w:top w:val="nil"/>
              <w:left w:val="single" w:sz="4" w:space="0" w:color="auto"/>
              <w:bottom w:val="single" w:sz="4" w:space="0" w:color="auto"/>
              <w:right w:val="single" w:sz="4" w:space="0" w:color="auto"/>
            </w:tcBorders>
            <w:shd w:val="clear" w:color="auto" w:fill="auto"/>
            <w:vAlign w:val="center"/>
          </w:tcPr>
          <w:p w:rsidR="00CA5A71" w:rsidRPr="00F32BCE" w:rsidRDefault="002F3413"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Pozitif Teşhis konulan öğrenci öğretmen ve personelin 14 gün </w:t>
            </w:r>
            <w:proofErr w:type="gramStart"/>
            <w:r>
              <w:rPr>
                <w:rFonts w:ascii="Times New Roman" w:eastAsia="Times New Roman" w:hAnsi="Times New Roman"/>
                <w:color w:val="000000"/>
                <w:sz w:val="22"/>
                <w:szCs w:val="22"/>
              </w:rPr>
              <w:t>izolasyon</w:t>
            </w:r>
            <w:proofErr w:type="gramEnd"/>
            <w:r>
              <w:rPr>
                <w:rFonts w:ascii="Times New Roman" w:eastAsia="Times New Roman" w:hAnsi="Times New Roman"/>
                <w:color w:val="000000"/>
                <w:sz w:val="22"/>
                <w:szCs w:val="22"/>
              </w:rPr>
              <w:t xml:space="preserve"> sürecinde okula girişinin engellenmesi</w:t>
            </w:r>
          </w:p>
        </w:tc>
        <w:tc>
          <w:tcPr>
            <w:tcW w:w="1276" w:type="dxa"/>
            <w:tcBorders>
              <w:top w:val="nil"/>
              <w:left w:val="nil"/>
              <w:bottom w:val="single" w:sz="4" w:space="0" w:color="auto"/>
              <w:right w:val="single" w:sz="4" w:space="0" w:color="auto"/>
            </w:tcBorders>
            <w:shd w:val="clear" w:color="auto" w:fill="auto"/>
            <w:noWrap/>
            <w:vAlign w:val="center"/>
          </w:tcPr>
          <w:p w:rsidR="00CA5A71" w:rsidRPr="00F32BCE" w:rsidRDefault="002F3413"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Devamlı</w:t>
            </w:r>
          </w:p>
        </w:tc>
        <w:tc>
          <w:tcPr>
            <w:tcW w:w="1417" w:type="dxa"/>
            <w:tcBorders>
              <w:top w:val="nil"/>
              <w:left w:val="nil"/>
              <w:bottom w:val="single" w:sz="4" w:space="0" w:color="auto"/>
              <w:right w:val="single" w:sz="4" w:space="0" w:color="auto"/>
            </w:tcBorders>
            <w:shd w:val="clear" w:color="auto" w:fill="auto"/>
            <w:vAlign w:val="center"/>
          </w:tcPr>
          <w:p w:rsidR="00CA5A71" w:rsidRDefault="002F3413" w:rsidP="002F3413">
            <w:pPr>
              <w:rPr>
                <w:rFonts w:ascii="Times New Roman" w:eastAsia="Times New Roman" w:hAnsi="Times New Roman"/>
                <w:color w:val="000000"/>
                <w:sz w:val="22"/>
                <w:szCs w:val="22"/>
              </w:rPr>
            </w:pPr>
            <w:r>
              <w:rPr>
                <w:rFonts w:ascii="Times New Roman" w:eastAsia="Times New Roman" w:hAnsi="Times New Roman"/>
                <w:color w:val="000000"/>
                <w:sz w:val="22"/>
                <w:szCs w:val="22"/>
              </w:rPr>
              <w:t>-Güvenlik Görevlisi</w:t>
            </w:r>
          </w:p>
          <w:p w:rsidR="002F3413" w:rsidRPr="00F32BCE" w:rsidRDefault="002F3413" w:rsidP="002F3413">
            <w:pPr>
              <w:rPr>
                <w:rFonts w:ascii="Times New Roman" w:eastAsia="Times New Roman" w:hAnsi="Times New Roman"/>
                <w:color w:val="000000"/>
                <w:sz w:val="22"/>
                <w:szCs w:val="22"/>
              </w:rPr>
            </w:pPr>
            <w:r>
              <w:rPr>
                <w:rFonts w:ascii="Times New Roman" w:eastAsia="Times New Roman" w:hAnsi="Times New Roman"/>
                <w:color w:val="000000"/>
                <w:sz w:val="22"/>
                <w:szCs w:val="22"/>
              </w:rPr>
              <w:t>-Nöbetçi Müdür Yardımcısı</w:t>
            </w:r>
          </w:p>
        </w:tc>
        <w:tc>
          <w:tcPr>
            <w:tcW w:w="1418" w:type="dxa"/>
            <w:tcBorders>
              <w:top w:val="nil"/>
              <w:left w:val="nil"/>
              <w:bottom w:val="single" w:sz="4" w:space="0" w:color="auto"/>
              <w:right w:val="single" w:sz="4" w:space="0" w:color="auto"/>
            </w:tcBorders>
            <w:shd w:val="clear" w:color="auto" w:fill="auto"/>
            <w:vAlign w:val="center"/>
          </w:tcPr>
          <w:p w:rsidR="00CA5A71" w:rsidRPr="00F32BCE" w:rsidRDefault="00CA5A71" w:rsidP="00056DAE">
            <w:pPr>
              <w:rPr>
                <w:rFonts w:ascii="Times New Roman" w:eastAsia="Times New Roman" w:hAnsi="Times New Roman"/>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tcPr>
          <w:p w:rsidR="00CA5A71" w:rsidRPr="00F32BCE" w:rsidRDefault="00CA5A71" w:rsidP="00056DAE">
            <w:pPr>
              <w:rPr>
                <w:rFonts w:ascii="Times New Roman" w:eastAsia="Times New Roman" w:hAnsi="Times New Roman"/>
                <w:color w:val="000000"/>
                <w:sz w:val="22"/>
                <w:szCs w:val="22"/>
              </w:rPr>
            </w:pPr>
          </w:p>
        </w:tc>
        <w:tc>
          <w:tcPr>
            <w:tcW w:w="1628" w:type="dxa"/>
            <w:tcBorders>
              <w:top w:val="nil"/>
              <w:left w:val="nil"/>
              <w:bottom w:val="single" w:sz="4" w:space="0" w:color="auto"/>
              <w:right w:val="single" w:sz="4" w:space="0" w:color="auto"/>
            </w:tcBorders>
            <w:shd w:val="clear" w:color="auto" w:fill="auto"/>
            <w:noWrap/>
            <w:vAlign w:val="center"/>
          </w:tcPr>
          <w:p w:rsidR="002F3413" w:rsidRPr="00F32BCE" w:rsidRDefault="002F3413" w:rsidP="002F3413">
            <w:pPr>
              <w:rPr>
                <w:rFonts w:ascii="Times New Roman" w:eastAsia="Times New Roman" w:hAnsi="Times New Roman"/>
                <w:color w:val="000000"/>
                <w:sz w:val="22"/>
                <w:szCs w:val="22"/>
              </w:rPr>
            </w:pPr>
            <w:r>
              <w:rPr>
                <w:rFonts w:ascii="Times New Roman" w:eastAsia="Times New Roman" w:hAnsi="Times New Roman"/>
                <w:color w:val="000000"/>
                <w:sz w:val="22"/>
                <w:szCs w:val="22"/>
              </w:rPr>
              <w:t>-</w:t>
            </w:r>
            <w:r w:rsidRPr="00620175">
              <w:rPr>
                <w:rFonts w:ascii="Times New Roman" w:hAnsi="Times New Roman"/>
                <w:b/>
                <w:szCs w:val="28"/>
              </w:rPr>
              <w:t xml:space="preserve"> </w:t>
            </w:r>
            <w:r>
              <w:rPr>
                <w:rFonts w:ascii="Times New Roman" w:hAnsi="Times New Roman"/>
                <w:szCs w:val="28"/>
              </w:rPr>
              <w:t>Salgına Bağlı Pozitif Teşhis Konan Öğretmen/Öğrenci/Personel D</w:t>
            </w:r>
            <w:r w:rsidRPr="00CA5A71">
              <w:rPr>
                <w:rFonts w:ascii="Times New Roman" w:hAnsi="Times New Roman"/>
                <w:szCs w:val="28"/>
              </w:rPr>
              <w:t>evamsızlı</w:t>
            </w:r>
            <w:r>
              <w:rPr>
                <w:rFonts w:ascii="Times New Roman" w:hAnsi="Times New Roman"/>
                <w:szCs w:val="28"/>
              </w:rPr>
              <w:t>k F</w:t>
            </w:r>
            <w:r w:rsidRPr="00CA5A71">
              <w:rPr>
                <w:rFonts w:ascii="Times New Roman" w:hAnsi="Times New Roman"/>
                <w:szCs w:val="28"/>
              </w:rPr>
              <w:t>ormu</w:t>
            </w:r>
          </w:p>
        </w:tc>
      </w:tr>
      <w:tr w:rsidR="002F3413" w:rsidRPr="00F32BCE" w:rsidTr="002F3413">
        <w:trPr>
          <w:trHeight w:val="2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2F3413" w:rsidRDefault="002F3413"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İzolasyon süresi biten öğretmen öğrenci ve personel test sonuçlarının negatif durumuna göre okula alınmaları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F3413" w:rsidRDefault="002F3413" w:rsidP="00056DAE">
            <w:pPr>
              <w:rPr>
                <w:rFonts w:ascii="Times New Roman" w:eastAsia="Times New Roman" w:hAnsi="Times New Roman"/>
                <w:color w:val="000000"/>
                <w:sz w:val="22"/>
                <w:szCs w:val="22"/>
              </w:rPr>
            </w:pPr>
            <w:r>
              <w:rPr>
                <w:rFonts w:ascii="Times New Roman" w:eastAsia="Times New Roman" w:hAnsi="Times New Roman"/>
                <w:color w:val="000000"/>
                <w:sz w:val="22"/>
                <w:szCs w:val="22"/>
              </w:rPr>
              <w:t>Devamlı</w:t>
            </w:r>
          </w:p>
        </w:tc>
        <w:tc>
          <w:tcPr>
            <w:tcW w:w="1417" w:type="dxa"/>
            <w:tcBorders>
              <w:top w:val="single" w:sz="4" w:space="0" w:color="auto"/>
              <w:left w:val="nil"/>
              <w:bottom w:val="single" w:sz="4" w:space="0" w:color="auto"/>
              <w:right w:val="single" w:sz="4" w:space="0" w:color="auto"/>
            </w:tcBorders>
            <w:shd w:val="clear" w:color="auto" w:fill="auto"/>
            <w:vAlign w:val="center"/>
          </w:tcPr>
          <w:p w:rsidR="002F3413" w:rsidRDefault="002F3413" w:rsidP="002F3413">
            <w:pPr>
              <w:rPr>
                <w:rFonts w:ascii="Times New Roman" w:eastAsia="Times New Roman" w:hAnsi="Times New Roman"/>
                <w:color w:val="000000"/>
                <w:sz w:val="22"/>
                <w:szCs w:val="22"/>
              </w:rPr>
            </w:pPr>
            <w:r>
              <w:rPr>
                <w:rFonts w:ascii="Times New Roman" w:eastAsia="Times New Roman" w:hAnsi="Times New Roman"/>
                <w:color w:val="000000"/>
                <w:sz w:val="22"/>
                <w:szCs w:val="22"/>
              </w:rPr>
              <w:t>Güvenlik Görevlisi</w:t>
            </w:r>
          </w:p>
          <w:p w:rsidR="002F3413" w:rsidRDefault="002F3413" w:rsidP="002F3413">
            <w:pPr>
              <w:rPr>
                <w:rFonts w:ascii="Times New Roman" w:eastAsia="Times New Roman" w:hAnsi="Times New Roman"/>
                <w:color w:val="000000"/>
                <w:sz w:val="22"/>
                <w:szCs w:val="22"/>
              </w:rPr>
            </w:pPr>
            <w:r>
              <w:rPr>
                <w:rFonts w:ascii="Times New Roman" w:eastAsia="Times New Roman" w:hAnsi="Times New Roman"/>
                <w:color w:val="000000"/>
                <w:sz w:val="22"/>
                <w:szCs w:val="22"/>
              </w:rPr>
              <w:t>-Nöbetçi Müdür Yardımcısı</w:t>
            </w:r>
          </w:p>
        </w:tc>
        <w:tc>
          <w:tcPr>
            <w:tcW w:w="1418" w:type="dxa"/>
            <w:tcBorders>
              <w:top w:val="single" w:sz="4" w:space="0" w:color="auto"/>
              <w:left w:val="nil"/>
              <w:bottom w:val="single" w:sz="4" w:space="0" w:color="auto"/>
              <w:right w:val="single" w:sz="4" w:space="0" w:color="auto"/>
            </w:tcBorders>
            <w:shd w:val="clear" w:color="auto" w:fill="auto"/>
            <w:vAlign w:val="center"/>
          </w:tcPr>
          <w:p w:rsidR="002F3413" w:rsidRPr="00F32BCE" w:rsidRDefault="002F3413" w:rsidP="00056DAE">
            <w:pPr>
              <w:rPr>
                <w:rFonts w:ascii="Times New Roman" w:eastAsia="Times New Roman" w:hAnsi="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F3413" w:rsidRPr="00F32BCE" w:rsidRDefault="002F3413" w:rsidP="00056DAE">
            <w:pPr>
              <w:rPr>
                <w:rFonts w:ascii="Times New Roman" w:eastAsia="Times New Roman" w:hAnsi="Times New Roman"/>
                <w:color w:val="000000"/>
                <w:sz w:val="22"/>
                <w:szCs w:val="22"/>
              </w:rPr>
            </w:pPr>
          </w:p>
        </w:tc>
        <w:tc>
          <w:tcPr>
            <w:tcW w:w="1628" w:type="dxa"/>
            <w:tcBorders>
              <w:top w:val="single" w:sz="4" w:space="0" w:color="auto"/>
              <w:left w:val="nil"/>
              <w:bottom w:val="single" w:sz="4" w:space="0" w:color="auto"/>
              <w:right w:val="single" w:sz="4" w:space="0" w:color="auto"/>
            </w:tcBorders>
            <w:shd w:val="clear" w:color="auto" w:fill="auto"/>
            <w:noWrap/>
            <w:vAlign w:val="center"/>
          </w:tcPr>
          <w:p w:rsidR="002F3413" w:rsidRDefault="002F3413" w:rsidP="002F3413">
            <w:pPr>
              <w:rPr>
                <w:rFonts w:ascii="Times New Roman" w:eastAsia="Times New Roman" w:hAnsi="Times New Roman"/>
                <w:color w:val="000000"/>
                <w:sz w:val="22"/>
                <w:szCs w:val="22"/>
              </w:rPr>
            </w:pPr>
            <w:r>
              <w:rPr>
                <w:rFonts w:ascii="Times New Roman" w:hAnsi="Times New Roman"/>
                <w:szCs w:val="28"/>
              </w:rPr>
              <w:t>Salgına Bağlı Pozitif Teşhis Konan Öğretmen/Öğrenci/Personel D</w:t>
            </w:r>
            <w:r w:rsidRPr="00CA5A71">
              <w:rPr>
                <w:rFonts w:ascii="Times New Roman" w:hAnsi="Times New Roman"/>
                <w:szCs w:val="28"/>
              </w:rPr>
              <w:t>evamsızlı</w:t>
            </w:r>
            <w:r>
              <w:rPr>
                <w:rFonts w:ascii="Times New Roman" w:hAnsi="Times New Roman"/>
                <w:szCs w:val="28"/>
              </w:rPr>
              <w:t>k F</w:t>
            </w:r>
            <w:r w:rsidRPr="00CA5A71">
              <w:rPr>
                <w:rFonts w:ascii="Times New Roman" w:hAnsi="Times New Roman"/>
                <w:szCs w:val="28"/>
              </w:rPr>
              <w:t>ormu</w:t>
            </w:r>
          </w:p>
        </w:tc>
      </w:tr>
    </w:tbl>
    <w:p w:rsidR="000A2C0A" w:rsidRDefault="000A2C0A" w:rsidP="00CA0FD4"/>
    <w:tbl>
      <w:tblPr>
        <w:tblStyle w:val="KlavuzTablo1Ak-Vurgu21"/>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03"/>
        <w:gridCol w:w="5636"/>
      </w:tblGrid>
      <w:tr w:rsidR="003B295D" w:rsidRPr="003B295D" w:rsidTr="003B295D">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639" w:type="dxa"/>
            <w:gridSpan w:val="2"/>
            <w:tcBorders>
              <w:bottom w:val="none" w:sz="0" w:space="0" w:color="auto"/>
            </w:tcBorders>
            <w:vAlign w:val="center"/>
          </w:tcPr>
          <w:p w:rsidR="003B295D" w:rsidRPr="00664ECC" w:rsidRDefault="003B295D" w:rsidP="00FF473C">
            <w:pPr>
              <w:rPr>
                <w:rFonts w:ascii="Times New Roman" w:hAnsi="Times New Roman"/>
                <w:szCs w:val="24"/>
              </w:rPr>
            </w:pPr>
            <w:r>
              <w:rPr>
                <w:rFonts w:ascii="Times New Roman" w:hAnsi="Times New Roman"/>
                <w:szCs w:val="24"/>
              </w:rPr>
              <w:tab/>
            </w:r>
            <w:r w:rsidRPr="00664ECC">
              <w:rPr>
                <w:rFonts w:ascii="Times New Roman" w:hAnsi="Times New Roman"/>
                <w:szCs w:val="24"/>
              </w:rPr>
              <w:t>COVİD-19 SONRASI YAPILACAK FAALİYETLER</w:t>
            </w:r>
          </w:p>
        </w:tc>
      </w:tr>
      <w:tr w:rsidR="003B295D" w:rsidRPr="00664ECC" w:rsidTr="003B295D">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tcBorders>
            <w:vAlign w:val="center"/>
          </w:tcPr>
          <w:p w:rsidR="003B295D" w:rsidRPr="003B295D" w:rsidRDefault="003B295D" w:rsidP="003B295D">
            <w:pPr>
              <w:pStyle w:val="ListeParagraf"/>
              <w:numPr>
                <w:ilvl w:val="0"/>
                <w:numId w:val="12"/>
              </w:numPr>
              <w:spacing w:after="0" w:line="240" w:lineRule="auto"/>
              <w:rPr>
                <w:rFonts w:ascii="Times New Roman" w:hAnsi="Times New Roman" w:cs="Times New Roman"/>
                <w:b w:val="0"/>
                <w:sz w:val="24"/>
                <w:szCs w:val="24"/>
                <w:lang w:val="tr-TR"/>
              </w:rPr>
            </w:pPr>
            <w:r w:rsidRPr="003B295D">
              <w:rPr>
                <w:rFonts w:ascii="Times New Roman" w:hAnsi="Times New Roman" w:cs="Times New Roman"/>
                <w:b w:val="0"/>
                <w:sz w:val="24"/>
                <w:szCs w:val="24"/>
                <w:lang w:val="tr-TR"/>
              </w:rPr>
              <w:t>Covid</w:t>
            </w:r>
            <w:r>
              <w:rPr>
                <w:rFonts w:ascii="Times New Roman" w:hAnsi="Times New Roman" w:cs="Times New Roman"/>
                <w:b w:val="0"/>
                <w:sz w:val="24"/>
                <w:szCs w:val="24"/>
                <w:lang w:val="tr-TR"/>
              </w:rPr>
              <w:t>-</w:t>
            </w:r>
            <w:proofErr w:type="gramStart"/>
            <w:r>
              <w:rPr>
                <w:rFonts w:ascii="Times New Roman" w:hAnsi="Times New Roman" w:cs="Times New Roman"/>
                <w:b w:val="0"/>
                <w:sz w:val="24"/>
                <w:szCs w:val="24"/>
                <w:lang w:val="tr-TR"/>
              </w:rPr>
              <w:t>19</w:t>
            </w:r>
            <w:r w:rsidRPr="003B295D">
              <w:rPr>
                <w:rFonts w:ascii="Times New Roman" w:hAnsi="Times New Roman" w:cs="Times New Roman"/>
                <w:b w:val="0"/>
                <w:sz w:val="24"/>
                <w:szCs w:val="24"/>
                <w:lang w:val="tr-TR"/>
              </w:rPr>
              <w:t xml:space="preserve">  Planının</w:t>
            </w:r>
            <w:proofErr w:type="gramEnd"/>
            <w:r w:rsidRPr="003B295D">
              <w:rPr>
                <w:rFonts w:ascii="Times New Roman" w:hAnsi="Times New Roman" w:cs="Times New Roman"/>
                <w:b w:val="0"/>
                <w:sz w:val="24"/>
                <w:szCs w:val="24"/>
                <w:lang w:val="tr-TR"/>
              </w:rPr>
              <w:t xml:space="preserve"> Raporlanması Ve Revizyonu</w:t>
            </w:r>
          </w:p>
        </w:tc>
        <w:tc>
          <w:tcPr>
            <w:cnfStyle w:val="000100000000" w:firstRow="0" w:lastRow="0" w:firstColumn="0" w:lastColumn="1" w:oddVBand="0" w:evenVBand="0" w:oddHBand="0" w:evenHBand="0" w:firstRowFirstColumn="0" w:firstRowLastColumn="0" w:lastRowFirstColumn="0" w:lastRowLastColumn="0"/>
            <w:tcW w:w="5636" w:type="dxa"/>
            <w:tcBorders>
              <w:top w:val="none" w:sz="0" w:space="0" w:color="auto"/>
            </w:tcBorders>
          </w:tcPr>
          <w:p w:rsidR="003B295D" w:rsidRPr="00F15FEC" w:rsidRDefault="003B295D" w:rsidP="003B295D">
            <w:pPr>
              <w:pStyle w:val="ListeParagraf"/>
              <w:numPr>
                <w:ilvl w:val="0"/>
                <w:numId w:val="11"/>
              </w:numPr>
              <w:spacing w:after="0" w:line="240" w:lineRule="auto"/>
              <w:rPr>
                <w:rFonts w:ascii="Times New Roman" w:hAnsi="Times New Roman" w:cs="Times New Roman"/>
                <w:b w:val="0"/>
                <w:sz w:val="24"/>
                <w:szCs w:val="24"/>
              </w:rPr>
            </w:pPr>
            <w:r w:rsidRPr="003B295D">
              <w:rPr>
                <w:rFonts w:ascii="Times New Roman" w:hAnsi="Times New Roman" w:cs="Times New Roman"/>
                <w:b w:val="0"/>
                <w:sz w:val="24"/>
                <w:szCs w:val="24"/>
                <w:lang w:val="tr-TR"/>
              </w:rPr>
              <w:t>Çalışanlardan geri bildirim alınarak fiziksel</w:t>
            </w:r>
            <w:r w:rsidRPr="00664ECC">
              <w:rPr>
                <w:rFonts w:ascii="Times New Roman" w:hAnsi="Times New Roman" w:cs="Times New Roman"/>
                <w:b w:val="0"/>
                <w:sz w:val="24"/>
                <w:szCs w:val="24"/>
              </w:rPr>
              <w:t>, ekonomik</w:t>
            </w:r>
            <w:r w:rsidRPr="003B295D">
              <w:rPr>
                <w:rFonts w:ascii="Times New Roman" w:hAnsi="Times New Roman" w:cs="Times New Roman"/>
                <w:b w:val="0"/>
                <w:sz w:val="24"/>
                <w:szCs w:val="24"/>
                <w:lang w:val="tr-TR"/>
              </w:rPr>
              <w:t xml:space="preserve"> ve sosyal kayıpların saptanması</w:t>
            </w:r>
            <w:r w:rsidRPr="00664ECC">
              <w:rPr>
                <w:rFonts w:ascii="Times New Roman" w:hAnsi="Times New Roman" w:cs="Times New Roman"/>
                <w:b w:val="0"/>
                <w:sz w:val="24"/>
                <w:szCs w:val="24"/>
              </w:rPr>
              <w:t>,</w:t>
            </w:r>
            <w:r w:rsidRPr="003B295D">
              <w:rPr>
                <w:rFonts w:ascii="Times New Roman" w:hAnsi="Times New Roman" w:cs="Times New Roman"/>
                <w:b w:val="0"/>
                <w:sz w:val="24"/>
                <w:szCs w:val="24"/>
                <w:lang w:val="tr-TR"/>
              </w:rPr>
              <w:t xml:space="preserve"> listelenmesi</w:t>
            </w:r>
            <w:r w:rsidRPr="00664ECC">
              <w:rPr>
                <w:rFonts w:ascii="Times New Roman" w:hAnsi="Times New Roman" w:cs="Times New Roman"/>
                <w:b w:val="0"/>
                <w:sz w:val="24"/>
                <w:szCs w:val="24"/>
              </w:rPr>
              <w:t>,</w:t>
            </w:r>
            <w:r w:rsidRPr="003B295D">
              <w:rPr>
                <w:rFonts w:ascii="Times New Roman" w:hAnsi="Times New Roman" w:cs="Times New Roman"/>
                <w:b w:val="0"/>
                <w:sz w:val="24"/>
                <w:szCs w:val="24"/>
                <w:lang w:val="tr-TR"/>
              </w:rPr>
              <w:t xml:space="preserve"> öneriler geliştirilerek raporlanması</w:t>
            </w:r>
            <w:r w:rsidRPr="00664ECC">
              <w:rPr>
                <w:rFonts w:ascii="Times New Roman" w:hAnsi="Times New Roman" w:cs="Times New Roman"/>
                <w:b w:val="0"/>
                <w:sz w:val="24"/>
                <w:szCs w:val="24"/>
              </w:rPr>
              <w:t>.</w:t>
            </w:r>
          </w:p>
        </w:tc>
      </w:tr>
    </w:tbl>
    <w:p w:rsidR="003B295D" w:rsidRDefault="003B295D" w:rsidP="00CA0FD4"/>
    <w:sectPr w:rsidR="003B295D" w:rsidSect="00A8365B">
      <w:headerReference w:type="default" r:id="rId9"/>
      <w:footerReference w:type="default" r:id="rId10"/>
      <w:pgSz w:w="11906" w:h="16838"/>
      <w:pgMar w:top="851" w:right="1134"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70" w:rsidRDefault="000E4C70" w:rsidP="006F45D3">
      <w:r>
        <w:separator/>
      </w:r>
    </w:p>
  </w:endnote>
  <w:endnote w:type="continuationSeparator" w:id="0">
    <w:p w:rsidR="000E4C70" w:rsidRDefault="000E4C70" w:rsidP="006F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2" w:type="dxa"/>
      <w:jc w:val="center"/>
      <w:tblBorders>
        <w:top w:val="single" w:sz="4" w:space="0" w:color="C0504D"/>
        <w:left w:val="single" w:sz="4" w:space="0" w:color="C0504D"/>
        <w:bottom w:val="single" w:sz="4" w:space="0" w:color="C0504D"/>
        <w:right w:val="single" w:sz="4" w:space="0" w:color="C0504D"/>
      </w:tblBorders>
      <w:tblLayout w:type="fixed"/>
      <w:tblLook w:val="01E0" w:firstRow="1" w:lastRow="1" w:firstColumn="1" w:lastColumn="1" w:noHBand="0" w:noVBand="0"/>
    </w:tblPr>
    <w:tblGrid>
      <w:gridCol w:w="5327"/>
      <w:gridCol w:w="5045"/>
    </w:tblGrid>
    <w:tr w:rsidR="006B6308" w:rsidRPr="00EA1DDD" w:rsidTr="006B6308">
      <w:trPr>
        <w:trHeight w:val="533"/>
        <w:jc w:val="center"/>
      </w:trPr>
      <w:tc>
        <w:tcPr>
          <w:tcW w:w="5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6308" w:rsidRPr="006B6308" w:rsidRDefault="006B6308" w:rsidP="006B6308">
          <w:pPr>
            <w:pStyle w:val="TableParagraph"/>
            <w:spacing w:before="9"/>
            <w:ind w:left="721" w:right="710"/>
            <w:rPr>
              <w:rFonts w:ascii="Calibri" w:hAnsi="Calibri"/>
              <w:b/>
              <w:bCs/>
              <w:sz w:val="24"/>
              <w:szCs w:val="24"/>
            </w:rPr>
          </w:pPr>
          <w:r>
            <w:rPr>
              <w:rFonts w:ascii="Calibri" w:hAnsi="Calibri"/>
              <w:b/>
              <w:bCs/>
              <w:sz w:val="24"/>
              <w:szCs w:val="24"/>
            </w:rPr>
            <w:t xml:space="preserve">                    </w:t>
          </w:r>
          <w:r w:rsidRPr="006B6308">
            <w:rPr>
              <w:rFonts w:ascii="Calibri" w:hAnsi="Calibri"/>
              <w:b/>
              <w:bCs/>
              <w:sz w:val="24"/>
              <w:szCs w:val="24"/>
            </w:rPr>
            <w:t>Hazırlayan</w:t>
          </w:r>
        </w:p>
        <w:p w:rsidR="006B6308" w:rsidRPr="006B6308" w:rsidRDefault="006B6308" w:rsidP="006B6308">
          <w:pPr>
            <w:pStyle w:val="TableParagraph"/>
            <w:spacing w:before="11" w:line="240" w:lineRule="exact"/>
            <w:ind w:right="723"/>
            <w:jc w:val="center"/>
            <w:rPr>
              <w:rFonts w:ascii="Calibri" w:hAnsi="Calibri"/>
              <w:b/>
              <w:bCs/>
              <w:sz w:val="24"/>
              <w:szCs w:val="24"/>
            </w:rPr>
          </w:pPr>
          <w:r w:rsidRPr="006B6308">
            <w:rPr>
              <w:rFonts w:ascii="Calibri" w:hAnsi="Calibri"/>
              <w:b/>
              <w:bCs/>
              <w:sz w:val="24"/>
              <w:szCs w:val="24"/>
            </w:rPr>
            <w:t xml:space="preserve">      </w:t>
          </w:r>
        </w:p>
      </w:tc>
      <w:tc>
        <w:tcPr>
          <w:tcW w:w="5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6308" w:rsidRPr="006B6308" w:rsidRDefault="006B6308" w:rsidP="007A3DEC">
          <w:pPr>
            <w:pStyle w:val="TableParagraph"/>
            <w:spacing w:before="4" w:line="264" w:lineRule="exact"/>
            <w:ind w:right="34"/>
            <w:jc w:val="center"/>
            <w:rPr>
              <w:rFonts w:ascii="Calibri" w:hAnsi="Calibri"/>
              <w:b/>
              <w:bCs/>
              <w:sz w:val="24"/>
              <w:szCs w:val="24"/>
            </w:rPr>
          </w:pPr>
          <w:r w:rsidRPr="006B6308">
            <w:rPr>
              <w:rFonts w:ascii="Calibri" w:hAnsi="Calibri"/>
              <w:b/>
              <w:bCs/>
              <w:sz w:val="24"/>
              <w:szCs w:val="24"/>
            </w:rPr>
            <w:t>Onaylayan</w:t>
          </w:r>
        </w:p>
        <w:p w:rsidR="006B6308" w:rsidRPr="006B6308" w:rsidRDefault="006B6308" w:rsidP="007A3DEC">
          <w:pPr>
            <w:pStyle w:val="TableParagraph"/>
            <w:spacing w:before="4" w:line="264" w:lineRule="exact"/>
            <w:ind w:right="34"/>
            <w:jc w:val="center"/>
            <w:rPr>
              <w:rFonts w:ascii="Calibri" w:hAnsi="Calibri"/>
              <w:b/>
              <w:bCs/>
              <w:sz w:val="24"/>
              <w:szCs w:val="24"/>
            </w:rPr>
          </w:pPr>
        </w:p>
      </w:tc>
    </w:tr>
    <w:tr w:rsidR="006B6308" w:rsidRPr="00EA1DDD" w:rsidTr="007A3DEC">
      <w:trPr>
        <w:trHeight w:val="636"/>
        <w:jc w:val="center"/>
      </w:trPr>
      <w:tc>
        <w:tcPr>
          <w:tcW w:w="5327" w:type="dxa"/>
          <w:tcBorders>
            <w:top w:val="single" w:sz="4" w:space="0" w:color="auto"/>
            <w:left w:val="single" w:sz="4" w:space="0" w:color="auto"/>
            <w:bottom w:val="single" w:sz="4" w:space="0" w:color="auto"/>
            <w:right w:val="single" w:sz="4" w:space="0" w:color="auto"/>
          </w:tcBorders>
          <w:shd w:val="clear" w:color="auto" w:fill="FFFFFF"/>
        </w:tcPr>
        <w:p w:rsidR="006B6308" w:rsidRPr="00C07B28" w:rsidRDefault="006B6308" w:rsidP="007A3DEC">
          <w:pPr>
            <w:pStyle w:val="TableParagraph"/>
            <w:spacing w:line="232" w:lineRule="exact"/>
            <w:ind w:right="721"/>
            <w:rPr>
              <w:rFonts w:ascii="Calibri" w:hAnsi="Calibri"/>
              <w:b/>
              <w:bCs/>
              <w:sz w:val="24"/>
              <w:szCs w:val="24"/>
            </w:rPr>
          </w:pPr>
        </w:p>
        <w:p w:rsidR="006B6308" w:rsidRPr="00C07B28" w:rsidRDefault="006B6308" w:rsidP="007A3DEC">
          <w:pPr>
            <w:pStyle w:val="TableParagraph"/>
            <w:spacing w:line="232" w:lineRule="exact"/>
            <w:ind w:right="721"/>
            <w:jc w:val="center"/>
            <w:rPr>
              <w:rFonts w:ascii="Calibri" w:hAnsi="Calibri"/>
              <w:b/>
              <w:bCs/>
              <w:sz w:val="24"/>
              <w:szCs w:val="24"/>
            </w:rPr>
          </w:pPr>
          <w:r>
            <w:rPr>
              <w:rFonts w:ascii="Calibri" w:hAnsi="Calibri"/>
              <w:b/>
              <w:bCs/>
              <w:sz w:val="24"/>
              <w:szCs w:val="24"/>
            </w:rPr>
            <w:t xml:space="preserve">  </w:t>
          </w:r>
          <w:r w:rsidRPr="00C07B28">
            <w:rPr>
              <w:rFonts w:ascii="Calibri" w:hAnsi="Calibri"/>
              <w:b/>
              <w:bCs/>
              <w:sz w:val="24"/>
              <w:szCs w:val="24"/>
            </w:rPr>
            <w:t>HASAN SEDEF</w:t>
          </w:r>
        </w:p>
        <w:p w:rsidR="006B6308" w:rsidRPr="00C07B28" w:rsidRDefault="006B6308" w:rsidP="007A3DEC">
          <w:pPr>
            <w:pStyle w:val="TableParagraph"/>
            <w:spacing w:line="232" w:lineRule="exact"/>
            <w:ind w:right="721"/>
            <w:rPr>
              <w:rFonts w:ascii="Calibri" w:hAnsi="Calibri"/>
              <w:b/>
              <w:bCs/>
              <w:sz w:val="24"/>
              <w:szCs w:val="24"/>
            </w:rPr>
          </w:pPr>
          <w:r>
            <w:rPr>
              <w:rFonts w:ascii="Calibri" w:hAnsi="Calibri"/>
              <w:b/>
              <w:bCs/>
              <w:sz w:val="24"/>
              <w:szCs w:val="24"/>
            </w:rPr>
            <w:t xml:space="preserve">                          </w:t>
          </w:r>
          <w:r w:rsidRPr="006B6308">
            <w:rPr>
              <w:rFonts w:ascii="Calibri" w:hAnsi="Calibri"/>
              <w:b/>
              <w:bCs/>
              <w:sz w:val="24"/>
              <w:szCs w:val="24"/>
            </w:rPr>
            <w:t>HEÖK Sorumlusu</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6B6308" w:rsidRPr="00C07B28" w:rsidRDefault="006B6308" w:rsidP="007A3DEC">
          <w:pPr>
            <w:pStyle w:val="TableParagraph"/>
            <w:rPr>
              <w:rFonts w:ascii="Calibri" w:hAnsi="Calibri"/>
              <w:b/>
              <w:bCs/>
              <w:sz w:val="24"/>
              <w:szCs w:val="24"/>
            </w:rPr>
          </w:pPr>
        </w:p>
        <w:p w:rsidR="006B6308" w:rsidRPr="00C07B28" w:rsidRDefault="006B6308" w:rsidP="007A3DEC">
          <w:pPr>
            <w:pStyle w:val="TableParagraph"/>
            <w:spacing w:before="7"/>
            <w:rPr>
              <w:rFonts w:ascii="Calibri" w:hAnsi="Calibri"/>
              <w:b/>
              <w:bCs/>
              <w:sz w:val="24"/>
              <w:szCs w:val="24"/>
            </w:rPr>
          </w:pPr>
          <w:r w:rsidRPr="00C07B28">
            <w:rPr>
              <w:rFonts w:ascii="Calibri" w:hAnsi="Calibri"/>
              <w:b/>
              <w:bCs/>
              <w:sz w:val="24"/>
              <w:szCs w:val="24"/>
            </w:rPr>
            <w:t xml:space="preserve">                        </w:t>
          </w:r>
          <w:r>
            <w:rPr>
              <w:rFonts w:ascii="Calibri" w:hAnsi="Calibri"/>
              <w:b/>
              <w:bCs/>
              <w:sz w:val="24"/>
              <w:szCs w:val="24"/>
            </w:rPr>
            <w:t xml:space="preserve">       </w:t>
          </w:r>
          <w:r w:rsidRPr="00C07B28">
            <w:rPr>
              <w:rFonts w:ascii="Calibri" w:hAnsi="Calibri"/>
              <w:b/>
              <w:bCs/>
              <w:sz w:val="24"/>
              <w:szCs w:val="24"/>
            </w:rPr>
            <w:t>ULAŞ AKINCI</w:t>
          </w:r>
        </w:p>
        <w:p w:rsidR="006B6308" w:rsidRPr="00C07B28" w:rsidRDefault="006B6308" w:rsidP="006B6308">
          <w:pPr>
            <w:pStyle w:val="TableParagraph"/>
            <w:spacing w:line="232" w:lineRule="exact"/>
            <w:ind w:right="1768"/>
            <w:rPr>
              <w:rFonts w:ascii="Calibri" w:hAnsi="Calibri"/>
              <w:b/>
              <w:bCs/>
              <w:sz w:val="24"/>
              <w:szCs w:val="24"/>
            </w:rPr>
          </w:pPr>
          <w:r>
            <w:rPr>
              <w:rFonts w:ascii="Calibri" w:hAnsi="Calibri"/>
              <w:b/>
              <w:bCs/>
              <w:sz w:val="24"/>
              <w:szCs w:val="24"/>
            </w:rPr>
            <w:t xml:space="preserve">                              </w:t>
          </w:r>
          <w:r w:rsidRPr="006B6308">
            <w:rPr>
              <w:rFonts w:ascii="Calibri" w:hAnsi="Calibri"/>
              <w:b/>
              <w:bCs/>
              <w:sz w:val="24"/>
              <w:szCs w:val="24"/>
            </w:rPr>
            <w:t>Okul Müdürü</w:t>
          </w:r>
        </w:p>
      </w:tc>
    </w:tr>
  </w:tbl>
  <w:p w:rsidR="002202B0" w:rsidRDefault="002202B0"/>
  <w:p w:rsidR="002202B0" w:rsidRDefault="002202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70" w:rsidRDefault="000E4C70" w:rsidP="006F45D3">
      <w:r>
        <w:separator/>
      </w:r>
    </w:p>
  </w:footnote>
  <w:footnote w:type="continuationSeparator" w:id="0">
    <w:p w:rsidR="000E4C70" w:rsidRDefault="000E4C70" w:rsidP="006F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4"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5334"/>
      <w:gridCol w:w="1559"/>
      <w:gridCol w:w="1374"/>
    </w:tblGrid>
    <w:tr w:rsidR="002202B0" w:rsidRPr="0088643F" w:rsidTr="0019341B">
      <w:trPr>
        <w:trHeight w:val="289"/>
        <w:jc w:val="center"/>
      </w:trPr>
      <w:tc>
        <w:tcPr>
          <w:tcW w:w="1137" w:type="dxa"/>
          <w:vMerge w:val="restart"/>
          <w:shd w:val="clear" w:color="auto" w:fill="auto"/>
          <w:vAlign w:val="center"/>
        </w:tcPr>
        <w:p w:rsidR="002202B0" w:rsidRPr="00241281" w:rsidRDefault="002202B0" w:rsidP="00056DAE">
          <w:pPr>
            <w:ind w:left="34" w:hanging="34"/>
            <w:jc w:val="center"/>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3CCFAB1F" wp14:editId="05E48AA0">
                <wp:simplePos x="0" y="0"/>
                <wp:positionH relativeFrom="column">
                  <wp:posOffset>-39370</wp:posOffset>
                </wp:positionH>
                <wp:positionV relativeFrom="paragraph">
                  <wp:posOffset>80010</wp:posOffset>
                </wp:positionV>
                <wp:extent cx="655320" cy="990600"/>
                <wp:effectExtent l="0" t="0" r="0" b="0"/>
                <wp:wrapNone/>
                <wp:docPr id="3" name="Resim 3" descr="Açıklama: C:\Users\SHYMUH\Deskto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SHYMUH\Desktop\oku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02B0" w:rsidRPr="00241281" w:rsidRDefault="002202B0" w:rsidP="00056DAE">
          <w:pPr>
            <w:tabs>
              <w:tab w:val="center" w:pos="4536"/>
              <w:tab w:val="right" w:pos="9072"/>
            </w:tabs>
            <w:ind w:left="34" w:hanging="34"/>
            <w:jc w:val="center"/>
            <w:rPr>
              <w:rFonts w:ascii="Times New Roman" w:hAnsi="Times New Roman"/>
            </w:rPr>
          </w:pPr>
        </w:p>
      </w:tc>
      <w:tc>
        <w:tcPr>
          <w:tcW w:w="5334" w:type="dxa"/>
          <w:vMerge w:val="restart"/>
          <w:shd w:val="clear" w:color="auto" w:fill="auto"/>
          <w:vAlign w:val="center"/>
        </w:tcPr>
        <w:p w:rsidR="002202B0" w:rsidRPr="00241281" w:rsidRDefault="002202B0" w:rsidP="00056DAE">
          <w:pPr>
            <w:jc w:val="center"/>
            <w:rPr>
              <w:rFonts w:ascii="Times New Roman" w:hAnsi="Times New Roman"/>
              <w:b/>
              <w:szCs w:val="24"/>
            </w:rPr>
          </w:pPr>
          <w:r w:rsidRPr="00241281">
            <w:rPr>
              <w:rFonts w:ascii="Times New Roman" w:hAnsi="Times New Roman"/>
              <w:b/>
              <w:szCs w:val="24"/>
            </w:rPr>
            <w:t>TC.</w:t>
          </w:r>
        </w:p>
        <w:p w:rsidR="002202B0" w:rsidRPr="00241281" w:rsidRDefault="002202B0" w:rsidP="00056DAE">
          <w:pPr>
            <w:jc w:val="center"/>
            <w:rPr>
              <w:rFonts w:ascii="Times New Roman" w:hAnsi="Times New Roman"/>
              <w:b/>
              <w:szCs w:val="24"/>
            </w:rPr>
          </w:pPr>
          <w:r w:rsidRPr="00241281">
            <w:rPr>
              <w:rFonts w:ascii="Times New Roman" w:hAnsi="Times New Roman"/>
              <w:b/>
              <w:szCs w:val="24"/>
            </w:rPr>
            <w:t xml:space="preserve">UŞAK VALİLİĞİ </w:t>
          </w:r>
        </w:p>
        <w:p w:rsidR="002202B0" w:rsidRPr="00241281" w:rsidRDefault="002202B0" w:rsidP="00056DAE">
          <w:pPr>
            <w:jc w:val="center"/>
            <w:rPr>
              <w:rFonts w:ascii="Times New Roman" w:hAnsi="Times New Roman"/>
            </w:rPr>
          </w:pPr>
          <w:r w:rsidRPr="00241281">
            <w:rPr>
              <w:rFonts w:ascii="Times New Roman" w:hAnsi="Times New Roman"/>
              <w:b/>
              <w:szCs w:val="24"/>
            </w:rPr>
            <w:t>SULTAN HALİL YİĞİT MESLEKİ VE TEKNİK ANADOLU LİSESİ MÜDÜRLÜĞÜ</w:t>
          </w:r>
        </w:p>
      </w:tc>
      <w:tc>
        <w:tcPr>
          <w:tcW w:w="1559" w:type="dxa"/>
          <w:shd w:val="clear" w:color="auto" w:fill="auto"/>
          <w:vAlign w:val="bottom"/>
        </w:tcPr>
        <w:p w:rsidR="002202B0" w:rsidRPr="00241281" w:rsidRDefault="002202B0" w:rsidP="00056DAE">
          <w:pPr>
            <w:pStyle w:val="Balk1"/>
            <w:jc w:val="left"/>
            <w:rPr>
              <w:b w:val="0"/>
              <w:sz w:val="18"/>
            </w:rPr>
          </w:pPr>
          <w:r w:rsidRPr="00241281">
            <w:rPr>
              <w:b w:val="0"/>
              <w:noProof/>
              <w:sz w:val="18"/>
            </w:rPr>
            <w:t>Kurum Kodu</w:t>
          </w:r>
        </w:p>
      </w:tc>
      <w:tc>
        <w:tcPr>
          <w:tcW w:w="1374" w:type="dxa"/>
          <w:shd w:val="clear" w:color="auto" w:fill="auto"/>
          <w:vAlign w:val="bottom"/>
        </w:tcPr>
        <w:p w:rsidR="002202B0" w:rsidRPr="00241281" w:rsidRDefault="002202B0" w:rsidP="00056DAE">
          <w:pPr>
            <w:tabs>
              <w:tab w:val="center" w:pos="4536"/>
              <w:tab w:val="right" w:pos="9072"/>
            </w:tabs>
            <w:rPr>
              <w:rFonts w:ascii="Times New Roman" w:hAnsi="Times New Roman"/>
              <w:sz w:val="18"/>
            </w:rPr>
          </w:pPr>
          <w:r w:rsidRPr="00241281">
            <w:rPr>
              <w:rFonts w:ascii="Times New Roman" w:hAnsi="Times New Roman"/>
              <w:sz w:val="18"/>
            </w:rPr>
            <w:t>878566</w:t>
          </w:r>
        </w:p>
      </w:tc>
    </w:tr>
    <w:tr w:rsidR="002202B0" w:rsidRPr="0088643F" w:rsidTr="0019341B">
      <w:trPr>
        <w:trHeight w:val="289"/>
        <w:jc w:val="center"/>
      </w:trPr>
      <w:tc>
        <w:tcPr>
          <w:tcW w:w="1137" w:type="dxa"/>
          <w:vMerge/>
          <w:shd w:val="clear" w:color="auto" w:fill="auto"/>
          <w:vAlign w:val="center"/>
        </w:tcPr>
        <w:p w:rsidR="002202B0" w:rsidRPr="00241281" w:rsidRDefault="002202B0" w:rsidP="00056DAE">
          <w:pPr>
            <w:ind w:left="34" w:hanging="34"/>
            <w:jc w:val="center"/>
            <w:rPr>
              <w:rFonts w:ascii="Times New Roman" w:hAnsi="Times New Roman"/>
            </w:rPr>
          </w:pPr>
        </w:p>
      </w:tc>
      <w:tc>
        <w:tcPr>
          <w:tcW w:w="5334" w:type="dxa"/>
          <w:vMerge/>
          <w:shd w:val="clear" w:color="auto" w:fill="auto"/>
          <w:vAlign w:val="center"/>
        </w:tcPr>
        <w:p w:rsidR="002202B0" w:rsidRPr="00241281" w:rsidRDefault="002202B0" w:rsidP="00056DAE">
          <w:pPr>
            <w:jc w:val="center"/>
            <w:rPr>
              <w:rFonts w:ascii="Times New Roman" w:hAnsi="Times New Roman"/>
              <w:b/>
              <w:szCs w:val="24"/>
            </w:rPr>
          </w:pPr>
        </w:p>
      </w:tc>
      <w:tc>
        <w:tcPr>
          <w:tcW w:w="1559" w:type="dxa"/>
          <w:shd w:val="clear" w:color="auto" w:fill="auto"/>
          <w:vAlign w:val="bottom"/>
        </w:tcPr>
        <w:p w:rsidR="002202B0" w:rsidRPr="00241281" w:rsidRDefault="002202B0" w:rsidP="00056DAE">
          <w:pPr>
            <w:pStyle w:val="Balk1"/>
            <w:jc w:val="left"/>
            <w:rPr>
              <w:b w:val="0"/>
              <w:sz w:val="18"/>
            </w:rPr>
          </w:pPr>
          <w:r w:rsidRPr="00241281">
            <w:rPr>
              <w:b w:val="0"/>
              <w:noProof/>
              <w:sz w:val="18"/>
            </w:rPr>
            <w:t xml:space="preserve">Döküman No:    </w:t>
          </w:r>
        </w:p>
      </w:tc>
      <w:tc>
        <w:tcPr>
          <w:tcW w:w="1374" w:type="dxa"/>
          <w:shd w:val="clear" w:color="auto" w:fill="auto"/>
          <w:vAlign w:val="bottom"/>
        </w:tcPr>
        <w:p w:rsidR="002202B0" w:rsidRPr="00241281" w:rsidRDefault="006B6308" w:rsidP="00154ABD">
          <w:pPr>
            <w:tabs>
              <w:tab w:val="center" w:pos="4536"/>
              <w:tab w:val="right" w:pos="9072"/>
            </w:tabs>
            <w:rPr>
              <w:rFonts w:ascii="Times New Roman" w:hAnsi="Times New Roman"/>
              <w:sz w:val="18"/>
            </w:rPr>
          </w:pPr>
          <w:proofErr w:type="gramStart"/>
          <w:r>
            <w:rPr>
              <w:rFonts w:ascii="Times New Roman" w:hAnsi="Times New Roman"/>
              <w:sz w:val="18"/>
            </w:rPr>
            <w:t>OTB.</w:t>
          </w:r>
          <w:r w:rsidR="002202B0">
            <w:rPr>
              <w:rFonts w:ascii="Times New Roman" w:hAnsi="Times New Roman"/>
              <w:sz w:val="18"/>
            </w:rPr>
            <w:t>PL</w:t>
          </w:r>
          <w:proofErr w:type="gramEnd"/>
          <w:r w:rsidR="002202B0">
            <w:rPr>
              <w:rFonts w:ascii="Times New Roman" w:hAnsi="Times New Roman"/>
              <w:sz w:val="18"/>
            </w:rPr>
            <w:t>.01</w:t>
          </w:r>
        </w:p>
      </w:tc>
    </w:tr>
    <w:tr w:rsidR="002202B0" w:rsidRPr="0088643F" w:rsidTr="0019341B">
      <w:trPr>
        <w:trHeight w:val="289"/>
        <w:jc w:val="center"/>
      </w:trPr>
      <w:tc>
        <w:tcPr>
          <w:tcW w:w="1137" w:type="dxa"/>
          <w:vMerge/>
          <w:shd w:val="clear" w:color="auto" w:fill="auto"/>
        </w:tcPr>
        <w:p w:rsidR="002202B0" w:rsidRPr="00241281" w:rsidRDefault="002202B0" w:rsidP="00056DAE">
          <w:pPr>
            <w:tabs>
              <w:tab w:val="center" w:pos="4536"/>
              <w:tab w:val="right" w:pos="9072"/>
            </w:tabs>
            <w:ind w:left="34" w:hanging="34"/>
            <w:rPr>
              <w:rFonts w:ascii="Times New Roman" w:hAnsi="Times New Roman"/>
            </w:rPr>
          </w:pPr>
        </w:p>
      </w:tc>
      <w:tc>
        <w:tcPr>
          <w:tcW w:w="5334" w:type="dxa"/>
          <w:vMerge/>
          <w:shd w:val="clear" w:color="auto" w:fill="auto"/>
          <w:vAlign w:val="center"/>
        </w:tcPr>
        <w:p w:rsidR="002202B0" w:rsidRPr="00241281" w:rsidRDefault="002202B0" w:rsidP="00056DAE">
          <w:pPr>
            <w:tabs>
              <w:tab w:val="center" w:pos="4536"/>
              <w:tab w:val="right" w:pos="9072"/>
            </w:tabs>
            <w:jc w:val="center"/>
            <w:rPr>
              <w:rFonts w:ascii="Times New Roman" w:hAnsi="Times New Roman"/>
            </w:rPr>
          </w:pPr>
        </w:p>
      </w:tc>
      <w:tc>
        <w:tcPr>
          <w:tcW w:w="1559" w:type="dxa"/>
          <w:shd w:val="clear" w:color="auto" w:fill="auto"/>
          <w:vAlign w:val="bottom"/>
        </w:tcPr>
        <w:p w:rsidR="002202B0" w:rsidRPr="00241281" w:rsidRDefault="002202B0" w:rsidP="00056DAE">
          <w:pPr>
            <w:pStyle w:val="Balk1"/>
            <w:jc w:val="left"/>
            <w:rPr>
              <w:b w:val="0"/>
              <w:sz w:val="18"/>
            </w:rPr>
          </w:pPr>
          <w:r w:rsidRPr="00241281">
            <w:rPr>
              <w:b w:val="0"/>
              <w:noProof/>
              <w:sz w:val="18"/>
            </w:rPr>
            <w:t xml:space="preserve">Döküman Tarihi: </w:t>
          </w:r>
        </w:p>
      </w:tc>
      <w:tc>
        <w:tcPr>
          <w:tcW w:w="1374" w:type="dxa"/>
          <w:shd w:val="clear" w:color="auto" w:fill="auto"/>
          <w:vAlign w:val="bottom"/>
        </w:tcPr>
        <w:p w:rsidR="002202B0" w:rsidRPr="00241281" w:rsidRDefault="002202B0" w:rsidP="00056DAE">
          <w:pPr>
            <w:tabs>
              <w:tab w:val="center" w:pos="4536"/>
              <w:tab w:val="right" w:pos="9072"/>
            </w:tabs>
            <w:rPr>
              <w:rFonts w:ascii="Times New Roman" w:hAnsi="Times New Roman"/>
              <w:sz w:val="18"/>
            </w:rPr>
          </w:pPr>
          <w:r>
            <w:rPr>
              <w:rFonts w:ascii="Times New Roman" w:hAnsi="Times New Roman"/>
              <w:sz w:val="18"/>
            </w:rPr>
            <w:t>26.08.2020</w:t>
          </w:r>
        </w:p>
      </w:tc>
    </w:tr>
    <w:tr w:rsidR="002202B0" w:rsidRPr="0088643F" w:rsidTr="0019341B">
      <w:trPr>
        <w:trHeight w:val="289"/>
        <w:jc w:val="center"/>
      </w:trPr>
      <w:tc>
        <w:tcPr>
          <w:tcW w:w="1137" w:type="dxa"/>
          <w:vMerge/>
          <w:shd w:val="clear" w:color="auto" w:fill="auto"/>
        </w:tcPr>
        <w:p w:rsidR="002202B0" w:rsidRPr="00241281" w:rsidRDefault="002202B0" w:rsidP="00056DAE">
          <w:pPr>
            <w:tabs>
              <w:tab w:val="center" w:pos="4536"/>
              <w:tab w:val="right" w:pos="9072"/>
            </w:tabs>
            <w:ind w:left="34" w:hanging="34"/>
            <w:rPr>
              <w:rFonts w:ascii="Times New Roman" w:hAnsi="Times New Roman"/>
            </w:rPr>
          </w:pPr>
        </w:p>
      </w:tc>
      <w:tc>
        <w:tcPr>
          <w:tcW w:w="5334" w:type="dxa"/>
          <w:vMerge/>
          <w:shd w:val="clear" w:color="auto" w:fill="auto"/>
          <w:vAlign w:val="center"/>
        </w:tcPr>
        <w:p w:rsidR="002202B0" w:rsidRPr="00241281" w:rsidRDefault="002202B0" w:rsidP="00056DAE">
          <w:pPr>
            <w:tabs>
              <w:tab w:val="center" w:pos="4536"/>
              <w:tab w:val="right" w:pos="9072"/>
            </w:tabs>
            <w:jc w:val="center"/>
            <w:rPr>
              <w:rFonts w:ascii="Times New Roman" w:hAnsi="Times New Roman"/>
            </w:rPr>
          </w:pPr>
        </w:p>
      </w:tc>
      <w:tc>
        <w:tcPr>
          <w:tcW w:w="1559" w:type="dxa"/>
          <w:shd w:val="clear" w:color="auto" w:fill="auto"/>
          <w:vAlign w:val="center"/>
        </w:tcPr>
        <w:p w:rsidR="002202B0" w:rsidRPr="00241281" w:rsidRDefault="002202B0" w:rsidP="00056DAE">
          <w:pPr>
            <w:pStyle w:val="Balk1"/>
            <w:jc w:val="left"/>
            <w:rPr>
              <w:b w:val="0"/>
              <w:noProof/>
              <w:sz w:val="18"/>
            </w:rPr>
          </w:pPr>
          <w:r w:rsidRPr="00241281">
            <w:rPr>
              <w:b w:val="0"/>
              <w:noProof/>
              <w:sz w:val="18"/>
            </w:rPr>
            <w:t xml:space="preserve">Sayfa No:         </w:t>
          </w:r>
        </w:p>
      </w:tc>
      <w:tc>
        <w:tcPr>
          <w:tcW w:w="1374" w:type="dxa"/>
          <w:shd w:val="clear" w:color="auto" w:fill="auto"/>
          <w:vAlign w:val="center"/>
        </w:tcPr>
        <w:p w:rsidR="002202B0" w:rsidRPr="00241281" w:rsidRDefault="002202B0" w:rsidP="00056DAE">
          <w:pPr>
            <w:tabs>
              <w:tab w:val="center" w:pos="4536"/>
              <w:tab w:val="right" w:pos="9072"/>
            </w:tabs>
            <w:rPr>
              <w:rFonts w:ascii="Times New Roman" w:hAnsi="Times New Roman"/>
              <w:sz w:val="18"/>
            </w:rPr>
          </w:pPr>
          <w:r w:rsidRPr="005C561A">
            <w:rPr>
              <w:rFonts w:ascii="Times New Roman" w:hAnsi="Times New Roman"/>
              <w:sz w:val="18"/>
            </w:rPr>
            <w:fldChar w:fldCharType="begin"/>
          </w:r>
          <w:r w:rsidRPr="005C561A">
            <w:rPr>
              <w:rFonts w:ascii="Times New Roman" w:hAnsi="Times New Roman"/>
              <w:sz w:val="18"/>
            </w:rPr>
            <w:instrText>PAGE   \* MERGEFORMAT</w:instrText>
          </w:r>
          <w:r w:rsidRPr="005C561A">
            <w:rPr>
              <w:rFonts w:ascii="Times New Roman" w:hAnsi="Times New Roman"/>
              <w:sz w:val="18"/>
            </w:rPr>
            <w:fldChar w:fldCharType="separate"/>
          </w:r>
          <w:r w:rsidR="006B6308">
            <w:rPr>
              <w:rFonts w:ascii="Times New Roman" w:hAnsi="Times New Roman"/>
              <w:noProof/>
              <w:sz w:val="18"/>
            </w:rPr>
            <w:t>14</w:t>
          </w:r>
          <w:r w:rsidRPr="005C561A">
            <w:rPr>
              <w:rFonts w:ascii="Times New Roman" w:hAnsi="Times New Roman"/>
              <w:sz w:val="18"/>
            </w:rPr>
            <w:fldChar w:fldCharType="end"/>
          </w:r>
          <w:r>
            <w:rPr>
              <w:rFonts w:ascii="Times New Roman" w:hAnsi="Times New Roman"/>
              <w:sz w:val="18"/>
            </w:rPr>
            <w:t>/</w:t>
          </w:r>
          <w:r>
            <w:rPr>
              <w:rFonts w:ascii="Times New Roman" w:hAnsi="Times New Roman"/>
              <w:sz w:val="18"/>
            </w:rPr>
            <w:fldChar w:fldCharType="begin"/>
          </w:r>
          <w:r>
            <w:rPr>
              <w:rFonts w:ascii="Times New Roman" w:hAnsi="Times New Roman"/>
              <w:sz w:val="18"/>
            </w:rPr>
            <w:instrText xml:space="preserve"> NUMPAGES   \* MERGEFORMAT </w:instrText>
          </w:r>
          <w:r>
            <w:rPr>
              <w:rFonts w:ascii="Times New Roman" w:hAnsi="Times New Roman"/>
              <w:sz w:val="18"/>
            </w:rPr>
            <w:fldChar w:fldCharType="separate"/>
          </w:r>
          <w:r w:rsidR="006B6308">
            <w:rPr>
              <w:rFonts w:ascii="Times New Roman" w:hAnsi="Times New Roman"/>
              <w:noProof/>
              <w:sz w:val="18"/>
            </w:rPr>
            <w:t>14</w:t>
          </w:r>
          <w:r>
            <w:rPr>
              <w:rFonts w:ascii="Times New Roman" w:hAnsi="Times New Roman"/>
              <w:sz w:val="18"/>
            </w:rPr>
            <w:fldChar w:fldCharType="end"/>
          </w:r>
        </w:p>
      </w:tc>
    </w:tr>
    <w:tr w:rsidR="002202B0" w:rsidRPr="0088643F" w:rsidTr="006B6308">
      <w:trPr>
        <w:trHeight w:val="486"/>
        <w:jc w:val="center"/>
      </w:trPr>
      <w:tc>
        <w:tcPr>
          <w:tcW w:w="1137" w:type="dxa"/>
          <w:vMerge/>
          <w:shd w:val="clear" w:color="auto" w:fill="auto"/>
        </w:tcPr>
        <w:p w:rsidR="002202B0" w:rsidRPr="00241281" w:rsidRDefault="002202B0" w:rsidP="00056DAE">
          <w:pPr>
            <w:tabs>
              <w:tab w:val="center" w:pos="4536"/>
              <w:tab w:val="right" w:pos="9072"/>
            </w:tabs>
            <w:ind w:left="34" w:hanging="34"/>
            <w:rPr>
              <w:rFonts w:ascii="Times New Roman" w:hAnsi="Times New Roman"/>
            </w:rPr>
          </w:pPr>
        </w:p>
      </w:tc>
      <w:tc>
        <w:tcPr>
          <w:tcW w:w="5334" w:type="dxa"/>
          <w:vMerge w:val="restart"/>
          <w:shd w:val="clear" w:color="auto" w:fill="auto"/>
          <w:vAlign w:val="center"/>
        </w:tcPr>
        <w:p w:rsidR="002202B0" w:rsidRPr="0019341B" w:rsidRDefault="002202B0" w:rsidP="008D7C7D">
          <w:pPr>
            <w:jc w:val="center"/>
            <w:rPr>
              <w:rFonts w:ascii="Times New Roman" w:hAnsi="Times New Roman"/>
              <w:b/>
              <w:bCs/>
            </w:rPr>
          </w:pPr>
          <w:r>
            <w:rPr>
              <w:rFonts w:ascii="Times New Roman" w:hAnsi="Times New Roman"/>
              <w:b/>
              <w:szCs w:val="28"/>
            </w:rPr>
            <w:t>ENFEKSİYON ÖNLEME VE KONTROL EYLEM PLANI</w:t>
          </w:r>
        </w:p>
      </w:tc>
      <w:tc>
        <w:tcPr>
          <w:tcW w:w="1559" w:type="dxa"/>
          <w:shd w:val="clear" w:color="auto" w:fill="auto"/>
          <w:vAlign w:val="center"/>
        </w:tcPr>
        <w:p w:rsidR="002202B0" w:rsidRPr="00241281" w:rsidRDefault="002202B0" w:rsidP="00056DAE">
          <w:pPr>
            <w:pStyle w:val="Balk1"/>
            <w:jc w:val="left"/>
            <w:rPr>
              <w:b w:val="0"/>
              <w:noProof/>
              <w:sz w:val="18"/>
            </w:rPr>
          </w:pPr>
          <w:r w:rsidRPr="00241281">
            <w:rPr>
              <w:b w:val="0"/>
              <w:noProof/>
              <w:sz w:val="18"/>
            </w:rPr>
            <w:t>Değişim Tarihi:</w:t>
          </w:r>
        </w:p>
      </w:tc>
      <w:tc>
        <w:tcPr>
          <w:tcW w:w="1374" w:type="dxa"/>
          <w:shd w:val="clear" w:color="auto" w:fill="auto"/>
          <w:vAlign w:val="center"/>
        </w:tcPr>
        <w:p w:rsidR="002202B0" w:rsidRPr="00241281" w:rsidRDefault="006B6308" w:rsidP="00056DAE">
          <w:pPr>
            <w:tabs>
              <w:tab w:val="center" w:pos="4536"/>
              <w:tab w:val="right" w:pos="9072"/>
            </w:tabs>
            <w:rPr>
              <w:rFonts w:ascii="Times New Roman" w:hAnsi="Times New Roman"/>
              <w:sz w:val="18"/>
            </w:rPr>
          </w:pPr>
          <w:r>
            <w:rPr>
              <w:rFonts w:ascii="Times New Roman" w:hAnsi="Times New Roman"/>
              <w:sz w:val="18"/>
            </w:rPr>
            <w:t>30.06.2021</w:t>
          </w:r>
        </w:p>
      </w:tc>
    </w:tr>
    <w:tr w:rsidR="002202B0" w:rsidRPr="0088643F" w:rsidTr="0019341B">
      <w:trPr>
        <w:trHeight w:val="289"/>
        <w:jc w:val="center"/>
      </w:trPr>
      <w:tc>
        <w:tcPr>
          <w:tcW w:w="1137" w:type="dxa"/>
          <w:vMerge/>
          <w:shd w:val="clear" w:color="auto" w:fill="auto"/>
        </w:tcPr>
        <w:p w:rsidR="002202B0" w:rsidRPr="00241281" w:rsidRDefault="002202B0" w:rsidP="00056DAE">
          <w:pPr>
            <w:tabs>
              <w:tab w:val="center" w:pos="4536"/>
              <w:tab w:val="right" w:pos="9072"/>
            </w:tabs>
            <w:ind w:left="34" w:hanging="34"/>
            <w:rPr>
              <w:rFonts w:ascii="Times New Roman" w:hAnsi="Times New Roman"/>
            </w:rPr>
          </w:pPr>
        </w:p>
      </w:tc>
      <w:tc>
        <w:tcPr>
          <w:tcW w:w="5334" w:type="dxa"/>
          <w:vMerge/>
          <w:shd w:val="clear" w:color="auto" w:fill="auto"/>
        </w:tcPr>
        <w:p w:rsidR="002202B0" w:rsidRPr="00241281" w:rsidRDefault="002202B0" w:rsidP="00056DAE">
          <w:pPr>
            <w:tabs>
              <w:tab w:val="center" w:pos="4536"/>
              <w:tab w:val="right" w:pos="9072"/>
            </w:tabs>
            <w:rPr>
              <w:rFonts w:ascii="Times New Roman" w:hAnsi="Times New Roman"/>
            </w:rPr>
          </w:pPr>
        </w:p>
      </w:tc>
      <w:tc>
        <w:tcPr>
          <w:tcW w:w="1559" w:type="dxa"/>
          <w:shd w:val="clear" w:color="auto" w:fill="auto"/>
          <w:vAlign w:val="center"/>
        </w:tcPr>
        <w:p w:rsidR="002202B0" w:rsidRPr="00241281" w:rsidRDefault="002202B0" w:rsidP="00056DAE">
          <w:pPr>
            <w:rPr>
              <w:rFonts w:ascii="Times New Roman" w:hAnsi="Times New Roman"/>
            </w:rPr>
          </w:pPr>
          <w:r w:rsidRPr="00241281">
            <w:rPr>
              <w:rFonts w:ascii="Times New Roman" w:hAnsi="Times New Roman"/>
              <w:sz w:val="18"/>
            </w:rPr>
            <w:t>Değişim Sayısı:</w:t>
          </w:r>
        </w:p>
      </w:tc>
      <w:tc>
        <w:tcPr>
          <w:tcW w:w="1374" w:type="dxa"/>
          <w:shd w:val="clear" w:color="auto" w:fill="auto"/>
          <w:vAlign w:val="center"/>
        </w:tcPr>
        <w:p w:rsidR="002202B0" w:rsidRPr="00241281" w:rsidRDefault="006B6308" w:rsidP="00056DAE">
          <w:pPr>
            <w:tabs>
              <w:tab w:val="center" w:pos="4536"/>
              <w:tab w:val="right" w:pos="9072"/>
            </w:tabs>
            <w:rPr>
              <w:rFonts w:ascii="Times New Roman" w:hAnsi="Times New Roman"/>
              <w:sz w:val="18"/>
            </w:rPr>
          </w:pPr>
          <w:r>
            <w:rPr>
              <w:rFonts w:ascii="Times New Roman" w:hAnsi="Times New Roman"/>
              <w:sz w:val="18"/>
            </w:rPr>
            <w:t>1</w:t>
          </w:r>
        </w:p>
      </w:tc>
    </w:tr>
  </w:tbl>
  <w:p w:rsidR="002202B0" w:rsidRDefault="002202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AA36A7B"/>
    <w:multiLevelType w:val="hybridMultilevel"/>
    <w:tmpl w:val="FFBECBBE"/>
    <w:lvl w:ilvl="0" w:tplc="EB166608">
      <w:start w:val="1"/>
      <w:numFmt w:val="decimal"/>
      <w:lvlText w:val="%1."/>
      <w:lvlJc w:val="left"/>
      <w:pPr>
        <w:ind w:left="720" w:hanging="360"/>
      </w:pPr>
      <w:rPr>
        <w:rFonts w:ascii="Times New Roman" w:eastAsiaTheme="minorHAnsi" w:hAnsi="Times New Roman" w:cstheme="minorBidi"/>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26871AB"/>
    <w:multiLevelType w:val="hybridMultilevel"/>
    <w:tmpl w:val="D6B2E2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B3082A"/>
    <w:multiLevelType w:val="hybridMultilevel"/>
    <w:tmpl w:val="BDF602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5D87E15"/>
    <w:multiLevelType w:val="hybridMultilevel"/>
    <w:tmpl w:val="23141558"/>
    <w:lvl w:ilvl="0" w:tplc="4F087DB6">
      <w:start w:val="1"/>
      <w:numFmt w:val="bullet"/>
      <w:lvlText w:val="-"/>
      <w:lvlJc w:val="left"/>
      <w:pPr>
        <w:ind w:left="720" w:hanging="360"/>
      </w:pPr>
      <w:rPr>
        <w:rFonts w:ascii="Times New Roman" w:eastAsia="Times" w:hAnsi="Times New Roman" w:hint="default"/>
        <w:b w:val="0"/>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0"/>
  </w:num>
  <w:num w:numId="7">
    <w:abstractNumId w:val="6"/>
  </w:num>
  <w:num w:numId="8">
    <w:abstractNumId w:val="2"/>
  </w:num>
  <w:num w:numId="9">
    <w:abstractNumId w:val="3"/>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D3"/>
    <w:rsid w:val="00056DAE"/>
    <w:rsid w:val="000A2C0A"/>
    <w:rsid w:val="000A381E"/>
    <w:rsid w:val="000A7CB6"/>
    <w:rsid w:val="000E4C70"/>
    <w:rsid w:val="001524F2"/>
    <w:rsid w:val="00154ABD"/>
    <w:rsid w:val="00170713"/>
    <w:rsid w:val="0019341B"/>
    <w:rsid w:val="00202B50"/>
    <w:rsid w:val="002202B0"/>
    <w:rsid w:val="00230C10"/>
    <w:rsid w:val="00232C96"/>
    <w:rsid w:val="00267FDD"/>
    <w:rsid w:val="0028433C"/>
    <w:rsid w:val="002F3413"/>
    <w:rsid w:val="00306357"/>
    <w:rsid w:val="00313D78"/>
    <w:rsid w:val="00325382"/>
    <w:rsid w:val="00356219"/>
    <w:rsid w:val="003B295D"/>
    <w:rsid w:val="00443F92"/>
    <w:rsid w:val="004A24C8"/>
    <w:rsid w:val="004A4827"/>
    <w:rsid w:val="004C48F1"/>
    <w:rsid w:val="004C4F43"/>
    <w:rsid w:val="004E4415"/>
    <w:rsid w:val="004E4CF7"/>
    <w:rsid w:val="00506A8D"/>
    <w:rsid w:val="00537527"/>
    <w:rsid w:val="00545652"/>
    <w:rsid w:val="00583FAA"/>
    <w:rsid w:val="005B53F6"/>
    <w:rsid w:val="005C561A"/>
    <w:rsid w:val="00600211"/>
    <w:rsid w:val="00627B32"/>
    <w:rsid w:val="00680E45"/>
    <w:rsid w:val="006A5261"/>
    <w:rsid w:val="006B6308"/>
    <w:rsid w:val="006E06C2"/>
    <w:rsid w:val="006F45D3"/>
    <w:rsid w:val="007030C0"/>
    <w:rsid w:val="007101A7"/>
    <w:rsid w:val="00781FA9"/>
    <w:rsid w:val="00785DAD"/>
    <w:rsid w:val="00786AF9"/>
    <w:rsid w:val="007C714F"/>
    <w:rsid w:val="007E19F9"/>
    <w:rsid w:val="00815F65"/>
    <w:rsid w:val="00836CC9"/>
    <w:rsid w:val="00847683"/>
    <w:rsid w:val="008900A8"/>
    <w:rsid w:val="008D7C7D"/>
    <w:rsid w:val="008F5F05"/>
    <w:rsid w:val="00914463"/>
    <w:rsid w:val="009336F5"/>
    <w:rsid w:val="00942D9B"/>
    <w:rsid w:val="009456F0"/>
    <w:rsid w:val="00950B3D"/>
    <w:rsid w:val="0095554F"/>
    <w:rsid w:val="009679D3"/>
    <w:rsid w:val="00974C71"/>
    <w:rsid w:val="009B577E"/>
    <w:rsid w:val="009D1872"/>
    <w:rsid w:val="00A07F85"/>
    <w:rsid w:val="00A217A6"/>
    <w:rsid w:val="00A36B13"/>
    <w:rsid w:val="00A8365B"/>
    <w:rsid w:val="00AC583E"/>
    <w:rsid w:val="00B56C83"/>
    <w:rsid w:val="00B62DBD"/>
    <w:rsid w:val="00BF46D5"/>
    <w:rsid w:val="00C061C6"/>
    <w:rsid w:val="00C67515"/>
    <w:rsid w:val="00C94417"/>
    <w:rsid w:val="00C94461"/>
    <w:rsid w:val="00C966A3"/>
    <w:rsid w:val="00CA0FD4"/>
    <w:rsid w:val="00CA5A71"/>
    <w:rsid w:val="00CE14F5"/>
    <w:rsid w:val="00D12D3A"/>
    <w:rsid w:val="00D15FC8"/>
    <w:rsid w:val="00D36693"/>
    <w:rsid w:val="00D44B7E"/>
    <w:rsid w:val="00E44A19"/>
    <w:rsid w:val="00E75BEA"/>
    <w:rsid w:val="00ED0794"/>
    <w:rsid w:val="00EE54E4"/>
    <w:rsid w:val="00F07791"/>
    <w:rsid w:val="00F32BCE"/>
    <w:rsid w:val="00F4071B"/>
    <w:rsid w:val="00F42FEA"/>
    <w:rsid w:val="00F65FBF"/>
    <w:rsid w:val="00F849C4"/>
    <w:rsid w:val="00FC731F"/>
    <w:rsid w:val="00FF4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7E"/>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6F45D3"/>
    <w:pPr>
      <w:keepNext/>
      <w:jc w:val="center"/>
      <w:outlineLvl w:val="0"/>
    </w:pPr>
    <w:rPr>
      <w:rFonts w:ascii="Times New Roman" w:eastAsia="Times New Roman" w:hAnsi="Times New Roman"/>
      <w:b/>
      <w:bCs/>
      <w:szCs w:val="24"/>
      <w:lang w:val="en-US" w:eastAsia="en-US"/>
    </w:rPr>
  </w:style>
  <w:style w:type="paragraph" w:styleId="Balk2">
    <w:name w:val="heading 2"/>
    <w:basedOn w:val="Normal"/>
    <w:next w:val="Normal"/>
    <w:link w:val="Balk2Char"/>
    <w:uiPriority w:val="9"/>
    <w:unhideWhenUsed/>
    <w:qFormat/>
    <w:rsid w:val="000A2C0A"/>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45D3"/>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45D3"/>
  </w:style>
  <w:style w:type="paragraph" w:styleId="Altbilgi">
    <w:name w:val="footer"/>
    <w:basedOn w:val="Normal"/>
    <w:link w:val="AltbilgiChar"/>
    <w:uiPriority w:val="99"/>
    <w:unhideWhenUsed/>
    <w:rsid w:val="006F45D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45D3"/>
  </w:style>
  <w:style w:type="character" w:customStyle="1" w:styleId="Balk1Char">
    <w:name w:val="Başlık 1 Char"/>
    <w:basedOn w:val="VarsaylanParagrafYazTipi"/>
    <w:link w:val="Balk1"/>
    <w:rsid w:val="006F45D3"/>
    <w:rPr>
      <w:rFonts w:ascii="Times New Roman" w:eastAsia="Times New Roman" w:hAnsi="Times New Roman" w:cs="Times New Roman"/>
      <w:b/>
      <w:bCs/>
      <w:sz w:val="24"/>
      <w:szCs w:val="24"/>
      <w:lang w:val="en-US"/>
    </w:rPr>
  </w:style>
  <w:style w:type="paragraph" w:styleId="ListeParagraf">
    <w:name w:val="List Paragraph"/>
    <w:basedOn w:val="Normal"/>
    <w:uiPriority w:val="1"/>
    <w:qFormat/>
    <w:rsid w:val="008D7C7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D44B7E"/>
    <w:rPr>
      <w:rFonts w:ascii="Tahoma" w:hAnsi="Tahoma" w:cs="Tahoma"/>
      <w:sz w:val="16"/>
      <w:szCs w:val="16"/>
    </w:rPr>
  </w:style>
  <w:style w:type="character" w:customStyle="1" w:styleId="BalonMetniChar">
    <w:name w:val="Balon Metni Char"/>
    <w:basedOn w:val="VarsaylanParagrafYazTipi"/>
    <w:link w:val="BalonMetni"/>
    <w:uiPriority w:val="99"/>
    <w:semiHidden/>
    <w:rsid w:val="00D44B7E"/>
    <w:rPr>
      <w:rFonts w:ascii="Tahoma" w:eastAsia="Times" w:hAnsi="Tahoma" w:cs="Tahoma"/>
      <w:sz w:val="16"/>
      <w:szCs w:val="16"/>
      <w:lang w:eastAsia="tr-TR"/>
    </w:rPr>
  </w:style>
  <w:style w:type="character" w:customStyle="1" w:styleId="Balk2Char">
    <w:name w:val="Başlık 2 Char"/>
    <w:basedOn w:val="VarsaylanParagrafYazTipi"/>
    <w:link w:val="Balk2"/>
    <w:uiPriority w:val="9"/>
    <w:rsid w:val="000A2C0A"/>
    <w:rPr>
      <w:rFonts w:asciiTheme="majorHAnsi" w:eastAsiaTheme="majorEastAsia" w:hAnsiTheme="majorHAnsi" w:cstheme="majorBidi"/>
      <w:b/>
      <w:bCs/>
      <w:color w:val="4F81BD" w:themeColor="accent1"/>
      <w:sz w:val="26"/>
      <w:szCs w:val="26"/>
      <w:lang w:eastAsia="tr-TR" w:bidi="tr-TR"/>
    </w:rPr>
  </w:style>
  <w:style w:type="character" w:styleId="Kpr">
    <w:name w:val="Hyperlink"/>
    <w:basedOn w:val="VarsaylanParagrafYazTipi"/>
    <w:uiPriority w:val="99"/>
    <w:unhideWhenUsed/>
    <w:rsid w:val="00202B50"/>
    <w:rPr>
      <w:color w:val="0000FF" w:themeColor="hyperlink"/>
      <w:u w:val="single"/>
    </w:rPr>
  </w:style>
  <w:style w:type="table" w:customStyle="1" w:styleId="TableNormal">
    <w:name w:val="Table Normal"/>
    <w:uiPriority w:val="2"/>
    <w:semiHidden/>
    <w:unhideWhenUsed/>
    <w:qFormat/>
    <w:rsid w:val="00202B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2B50"/>
    <w:pPr>
      <w:widowControl w:val="0"/>
      <w:autoSpaceDE w:val="0"/>
      <w:autoSpaceDN w:val="0"/>
    </w:pPr>
    <w:rPr>
      <w:rFonts w:ascii="Times New Roman" w:eastAsia="Times New Roman" w:hAnsi="Times New Roman"/>
      <w:sz w:val="22"/>
      <w:szCs w:val="22"/>
      <w:lang w:eastAsia="en-US"/>
    </w:rPr>
  </w:style>
  <w:style w:type="table" w:customStyle="1" w:styleId="KlavuzTablo1Ak-Vurgu21">
    <w:name w:val="Kılavuz Tablo 1 Açık - Vurgu 21"/>
    <w:basedOn w:val="NormalTablo"/>
    <w:uiPriority w:val="46"/>
    <w:rsid w:val="00F65FBF"/>
    <w:pPr>
      <w:widowControl w:val="0"/>
      <w:autoSpaceDE w:val="0"/>
      <w:autoSpaceDN w:val="0"/>
      <w:spacing w:after="0" w:line="240" w:lineRule="auto"/>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oKlavuzu">
    <w:name w:val="Table Grid"/>
    <w:basedOn w:val="NormalTablo"/>
    <w:uiPriority w:val="39"/>
    <w:rsid w:val="00F6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7E"/>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6F45D3"/>
    <w:pPr>
      <w:keepNext/>
      <w:jc w:val="center"/>
      <w:outlineLvl w:val="0"/>
    </w:pPr>
    <w:rPr>
      <w:rFonts w:ascii="Times New Roman" w:eastAsia="Times New Roman" w:hAnsi="Times New Roman"/>
      <w:b/>
      <w:bCs/>
      <w:szCs w:val="24"/>
      <w:lang w:val="en-US" w:eastAsia="en-US"/>
    </w:rPr>
  </w:style>
  <w:style w:type="paragraph" w:styleId="Balk2">
    <w:name w:val="heading 2"/>
    <w:basedOn w:val="Normal"/>
    <w:next w:val="Normal"/>
    <w:link w:val="Balk2Char"/>
    <w:uiPriority w:val="9"/>
    <w:unhideWhenUsed/>
    <w:qFormat/>
    <w:rsid w:val="000A2C0A"/>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45D3"/>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45D3"/>
  </w:style>
  <w:style w:type="paragraph" w:styleId="Altbilgi">
    <w:name w:val="footer"/>
    <w:basedOn w:val="Normal"/>
    <w:link w:val="AltbilgiChar"/>
    <w:uiPriority w:val="99"/>
    <w:unhideWhenUsed/>
    <w:rsid w:val="006F45D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45D3"/>
  </w:style>
  <w:style w:type="character" w:customStyle="1" w:styleId="Balk1Char">
    <w:name w:val="Başlık 1 Char"/>
    <w:basedOn w:val="VarsaylanParagrafYazTipi"/>
    <w:link w:val="Balk1"/>
    <w:rsid w:val="006F45D3"/>
    <w:rPr>
      <w:rFonts w:ascii="Times New Roman" w:eastAsia="Times New Roman" w:hAnsi="Times New Roman" w:cs="Times New Roman"/>
      <w:b/>
      <w:bCs/>
      <w:sz w:val="24"/>
      <w:szCs w:val="24"/>
      <w:lang w:val="en-US"/>
    </w:rPr>
  </w:style>
  <w:style w:type="paragraph" w:styleId="ListeParagraf">
    <w:name w:val="List Paragraph"/>
    <w:basedOn w:val="Normal"/>
    <w:uiPriority w:val="1"/>
    <w:qFormat/>
    <w:rsid w:val="008D7C7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D44B7E"/>
    <w:rPr>
      <w:rFonts w:ascii="Tahoma" w:hAnsi="Tahoma" w:cs="Tahoma"/>
      <w:sz w:val="16"/>
      <w:szCs w:val="16"/>
    </w:rPr>
  </w:style>
  <w:style w:type="character" w:customStyle="1" w:styleId="BalonMetniChar">
    <w:name w:val="Balon Metni Char"/>
    <w:basedOn w:val="VarsaylanParagrafYazTipi"/>
    <w:link w:val="BalonMetni"/>
    <w:uiPriority w:val="99"/>
    <w:semiHidden/>
    <w:rsid w:val="00D44B7E"/>
    <w:rPr>
      <w:rFonts w:ascii="Tahoma" w:eastAsia="Times" w:hAnsi="Tahoma" w:cs="Tahoma"/>
      <w:sz w:val="16"/>
      <w:szCs w:val="16"/>
      <w:lang w:eastAsia="tr-TR"/>
    </w:rPr>
  </w:style>
  <w:style w:type="character" w:customStyle="1" w:styleId="Balk2Char">
    <w:name w:val="Başlık 2 Char"/>
    <w:basedOn w:val="VarsaylanParagrafYazTipi"/>
    <w:link w:val="Balk2"/>
    <w:uiPriority w:val="9"/>
    <w:rsid w:val="000A2C0A"/>
    <w:rPr>
      <w:rFonts w:asciiTheme="majorHAnsi" w:eastAsiaTheme="majorEastAsia" w:hAnsiTheme="majorHAnsi" w:cstheme="majorBidi"/>
      <w:b/>
      <w:bCs/>
      <w:color w:val="4F81BD" w:themeColor="accent1"/>
      <w:sz w:val="26"/>
      <w:szCs w:val="26"/>
      <w:lang w:eastAsia="tr-TR" w:bidi="tr-TR"/>
    </w:rPr>
  </w:style>
  <w:style w:type="character" w:styleId="Kpr">
    <w:name w:val="Hyperlink"/>
    <w:basedOn w:val="VarsaylanParagrafYazTipi"/>
    <w:uiPriority w:val="99"/>
    <w:unhideWhenUsed/>
    <w:rsid w:val="00202B50"/>
    <w:rPr>
      <w:color w:val="0000FF" w:themeColor="hyperlink"/>
      <w:u w:val="single"/>
    </w:rPr>
  </w:style>
  <w:style w:type="table" w:customStyle="1" w:styleId="TableNormal">
    <w:name w:val="Table Normal"/>
    <w:uiPriority w:val="2"/>
    <w:semiHidden/>
    <w:unhideWhenUsed/>
    <w:qFormat/>
    <w:rsid w:val="00202B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2B50"/>
    <w:pPr>
      <w:widowControl w:val="0"/>
      <w:autoSpaceDE w:val="0"/>
      <w:autoSpaceDN w:val="0"/>
    </w:pPr>
    <w:rPr>
      <w:rFonts w:ascii="Times New Roman" w:eastAsia="Times New Roman" w:hAnsi="Times New Roman"/>
      <w:sz w:val="22"/>
      <w:szCs w:val="22"/>
      <w:lang w:eastAsia="en-US"/>
    </w:rPr>
  </w:style>
  <w:style w:type="table" w:customStyle="1" w:styleId="KlavuzTablo1Ak-Vurgu21">
    <w:name w:val="Kılavuz Tablo 1 Açık - Vurgu 21"/>
    <w:basedOn w:val="NormalTablo"/>
    <w:uiPriority w:val="46"/>
    <w:rsid w:val="00F65FBF"/>
    <w:pPr>
      <w:widowControl w:val="0"/>
      <w:autoSpaceDE w:val="0"/>
      <w:autoSpaceDN w:val="0"/>
      <w:spacing w:after="0" w:line="240" w:lineRule="auto"/>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oKlavuzu">
    <w:name w:val="Table Grid"/>
    <w:basedOn w:val="NormalTablo"/>
    <w:uiPriority w:val="39"/>
    <w:rsid w:val="00F6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88688">
      <w:bodyDiv w:val="1"/>
      <w:marLeft w:val="0"/>
      <w:marRight w:val="0"/>
      <w:marTop w:val="0"/>
      <w:marBottom w:val="0"/>
      <w:divBdr>
        <w:top w:val="none" w:sz="0" w:space="0" w:color="auto"/>
        <w:left w:val="none" w:sz="0" w:space="0" w:color="auto"/>
        <w:bottom w:val="none" w:sz="0" w:space="0" w:color="auto"/>
        <w:right w:val="none" w:sz="0" w:space="0" w:color="auto"/>
      </w:divBdr>
    </w:div>
    <w:div w:id="607278987">
      <w:bodyDiv w:val="1"/>
      <w:marLeft w:val="0"/>
      <w:marRight w:val="0"/>
      <w:marTop w:val="0"/>
      <w:marBottom w:val="0"/>
      <w:divBdr>
        <w:top w:val="none" w:sz="0" w:space="0" w:color="auto"/>
        <w:left w:val="none" w:sz="0" w:space="0" w:color="auto"/>
        <w:bottom w:val="none" w:sz="0" w:space="0" w:color="auto"/>
        <w:right w:val="none" w:sz="0" w:space="0" w:color="auto"/>
      </w:divBdr>
    </w:div>
    <w:div w:id="925773389">
      <w:bodyDiv w:val="1"/>
      <w:marLeft w:val="0"/>
      <w:marRight w:val="0"/>
      <w:marTop w:val="0"/>
      <w:marBottom w:val="0"/>
      <w:divBdr>
        <w:top w:val="none" w:sz="0" w:space="0" w:color="auto"/>
        <w:left w:val="none" w:sz="0" w:space="0" w:color="auto"/>
        <w:bottom w:val="none" w:sz="0" w:space="0" w:color="auto"/>
        <w:right w:val="none" w:sz="0" w:space="0" w:color="auto"/>
      </w:divBdr>
    </w:div>
    <w:div w:id="1054232525">
      <w:bodyDiv w:val="1"/>
      <w:marLeft w:val="0"/>
      <w:marRight w:val="0"/>
      <w:marTop w:val="0"/>
      <w:marBottom w:val="0"/>
      <w:divBdr>
        <w:top w:val="none" w:sz="0" w:space="0" w:color="auto"/>
        <w:left w:val="none" w:sz="0" w:space="0" w:color="auto"/>
        <w:bottom w:val="none" w:sz="0" w:space="0" w:color="auto"/>
        <w:right w:val="none" w:sz="0" w:space="0" w:color="auto"/>
      </w:divBdr>
    </w:div>
    <w:div w:id="1573809797">
      <w:bodyDiv w:val="1"/>
      <w:marLeft w:val="0"/>
      <w:marRight w:val="0"/>
      <w:marTop w:val="0"/>
      <w:marBottom w:val="0"/>
      <w:divBdr>
        <w:top w:val="none" w:sz="0" w:space="0" w:color="auto"/>
        <w:left w:val="none" w:sz="0" w:space="0" w:color="auto"/>
        <w:bottom w:val="none" w:sz="0" w:space="0" w:color="auto"/>
        <w:right w:val="none" w:sz="0" w:space="0" w:color="auto"/>
      </w:divBdr>
    </w:div>
    <w:div w:id="2111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3021</Words>
  <Characters>17223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c:creator>
  <cp:lastModifiedBy>pcoban3465@gmail.com</cp:lastModifiedBy>
  <cp:revision>2</cp:revision>
  <dcterms:created xsi:type="dcterms:W3CDTF">2021-06-29T17:42:00Z</dcterms:created>
  <dcterms:modified xsi:type="dcterms:W3CDTF">2021-06-29T17:42:00Z</dcterms:modified>
</cp:coreProperties>
</file>